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40A" w:rsidRDefault="0098640A" w:rsidP="00223726">
      <w:pPr>
        <w:widowControl/>
        <w:autoSpaceDE/>
        <w:autoSpaceDN/>
        <w:rPr>
          <w:rFonts w:ascii="Arial Narrow" w:hAnsi="Arial Narrow" w:cs="Arial"/>
          <w:sz w:val="20"/>
          <w:szCs w:val="20"/>
        </w:rPr>
      </w:pPr>
    </w:p>
    <w:p w:rsidR="001C11C4" w:rsidRDefault="001C11C4" w:rsidP="00827AB0">
      <w:pPr>
        <w:widowControl/>
        <w:autoSpaceDE/>
        <w:autoSpaceDN/>
        <w:jc w:val="center"/>
        <w:rPr>
          <w:rFonts w:ascii="Arial Narrow" w:hAnsi="Arial Narrow" w:cs="Arial Narrow"/>
          <w:b/>
          <w:bCs/>
          <w:spacing w:val="4"/>
          <w:sz w:val="30"/>
          <w:szCs w:val="30"/>
        </w:rPr>
      </w:pPr>
    </w:p>
    <w:p w:rsidR="00827AB0" w:rsidRPr="00FE331F" w:rsidRDefault="00827AB0" w:rsidP="00827AB0">
      <w:pPr>
        <w:widowControl/>
        <w:autoSpaceDE/>
        <w:autoSpaceDN/>
        <w:jc w:val="center"/>
        <w:rPr>
          <w:rFonts w:ascii="Arial Narrow" w:hAnsi="Arial Narrow" w:cs="Arial"/>
          <w:sz w:val="20"/>
          <w:szCs w:val="20"/>
        </w:rPr>
      </w:pPr>
      <w:r w:rsidRPr="00FE331F">
        <w:rPr>
          <w:rFonts w:ascii="Arial Narrow" w:hAnsi="Arial Narrow" w:cs="Arial Narrow"/>
          <w:b/>
          <w:bCs/>
          <w:spacing w:val="4"/>
          <w:sz w:val="30"/>
          <w:szCs w:val="30"/>
        </w:rPr>
        <w:t>NUMBERS TO KNOW</w:t>
      </w:r>
    </w:p>
    <w:p w:rsidR="00827AB0" w:rsidRPr="00FE331F" w:rsidRDefault="00827AB0" w:rsidP="00827AB0">
      <w:pPr>
        <w:widowControl/>
        <w:autoSpaceDE/>
        <w:autoSpaceDN/>
        <w:rPr>
          <w:rFonts w:ascii="Arial Narrow" w:hAnsi="Arial Narrow" w:cs="Arial"/>
          <w:sz w:val="20"/>
          <w:szCs w:val="20"/>
        </w:rPr>
      </w:pPr>
    </w:p>
    <w:p w:rsidR="00827AB0" w:rsidRPr="00FE331F" w:rsidRDefault="00827AB0" w:rsidP="00827AB0">
      <w:pPr>
        <w:widowControl/>
        <w:autoSpaceDE/>
        <w:autoSpaceDN/>
        <w:rPr>
          <w:rFonts w:ascii="Arial Narrow" w:hAnsi="Arial Narrow" w:cs="Arial"/>
          <w:b/>
          <w:sz w:val="20"/>
          <w:szCs w:val="20"/>
        </w:rPr>
      </w:pPr>
      <w:r w:rsidRPr="00FE331F">
        <w:rPr>
          <w:rFonts w:ascii="Arial Narrow" w:hAnsi="Arial Narrow" w:cs="Arial"/>
          <w:b/>
          <w:sz w:val="20"/>
          <w:szCs w:val="20"/>
        </w:rPr>
        <w:t>Oshawa Power &amp; Utilities Corporation</w:t>
      </w:r>
    </w:p>
    <w:p w:rsidR="00827AB0" w:rsidRPr="00FE331F" w:rsidRDefault="00827AB0" w:rsidP="00827AB0">
      <w:pPr>
        <w:widowControl/>
        <w:autoSpaceDE/>
        <w:autoSpaceDN/>
        <w:rPr>
          <w:rFonts w:ascii="Arial Narrow" w:hAnsi="Arial Narrow" w:cs="Arial"/>
          <w:sz w:val="20"/>
          <w:szCs w:val="20"/>
        </w:rPr>
      </w:pPr>
      <w:r w:rsidRPr="00FE331F">
        <w:rPr>
          <w:rFonts w:ascii="Arial Narrow" w:hAnsi="Arial Narrow" w:cs="Arial"/>
          <w:sz w:val="20"/>
          <w:szCs w:val="20"/>
        </w:rPr>
        <w:t>100 Simcoe Street South</w:t>
      </w:r>
    </w:p>
    <w:p w:rsidR="00827AB0" w:rsidRPr="00FE331F" w:rsidRDefault="00827AB0" w:rsidP="00827AB0">
      <w:pPr>
        <w:widowControl/>
        <w:autoSpaceDE/>
        <w:autoSpaceDN/>
        <w:rPr>
          <w:rFonts w:ascii="Arial Narrow" w:hAnsi="Arial Narrow" w:cs="Arial"/>
          <w:sz w:val="20"/>
          <w:szCs w:val="20"/>
        </w:rPr>
      </w:pPr>
      <w:r w:rsidRPr="00FE331F">
        <w:rPr>
          <w:rFonts w:ascii="Arial Narrow" w:hAnsi="Arial Narrow" w:cs="Arial"/>
          <w:sz w:val="20"/>
          <w:szCs w:val="20"/>
        </w:rPr>
        <w:t>Oshawa, ON L1H 7M7</w:t>
      </w:r>
    </w:p>
    <w:tbl>
      <w:tblPr>
        <w:tblpPr w:leftFromText="180" w:rightFromText="180" w:vertAnchor="text" w:horzAnchor="margin" w:tblpY="149"/>
        <w:tblW w:w="6201" w:type="dxa"/>
        <w:tblLook w:val="04A0" w:firstRow="1" w:lastRow="0" w:firstColumn="1" w:lastColumn="0" w:noHBand="0" w:noVBand="1"/>
      </w:tblPr>
      <w:tblGrid>
        <w:gridCol w:w="1368"/>
        <w:gridCol w:w="4833"/>
      </w:tblGrid>
      <w:tr w:rsidR="00116A9E" w:rsidRPr="00AC4201" w:rsidTr="00116A9E">
        <w:tc>
          <w:tcPr>
            <w:tcW w:w="6201" w:type="dxa"/>
            <w:gridSpan w:val="2"/>
          </w:tcPr>
          <w:p w:rsidR="00116A9E" w:rsidRPr="00FE331F" w:rsidRDefault="00116A9E" w:rsidP="00116A9E">
            <w:pPr>
              <w:widowControl/>
              <w:autoSpaceDE/>
              <w:autoSpaceDN/>
              <w:rPr>
                <w:rFonts w:ascii="Arial Narrow" w:hAnsi="Arial Narrow" w:cs="Arial"/>
                <w:sz w:val="20"/>
                <w:szCs w:val="20"/>
              </w:rPr>
            </w:pPr>
            <w:r w:rsidRPr="00FE331F">
              <w:rPr>
                <w:rFonts w:ascii="Arial Narrow" w:hAnsi="Arial Narrow" w:cs="Arial"/>
                <w:b/>
                <w:sz w:val="20"/>
                <w:szCs w:val="20"/>
              </w:rPr>
              <w:t>Customer Service – New Accounts</w:t>
            </w:r>
            <w:r w:rsidRPr="00FE331F">
              <w:rPr>
                <w:rFonts w:ascii="Arial Narrow" w:hAnsi="Arial Narrow" w:cs="Arial"/>
                <w:sz w:val="20"/>
                <w:szCs w:val="20"/>
              </w:rPr>
              <w:t>, Disconnects and Reconnects</w:t>
            </w:r>
          </w:p>
        </w:tc>
      </w:tr>
      <w:tr w:rsidR="00116A9E" w:rsidRPr="00AC4201" w:rsidTr="00116A9E">
        <w:tc>
          <w:tcPr>
            <w:tcW w:w="1368" w:type="dxa"/>
          </w:tcPr>
          <w:p w:rsidR="00116A9E" w:rsidRPr="00AC4201" w:rsidRDefault="00116A9E" w:rsidP="00116A9E">
            <w:pPr>
              <w:rPr>
                <w:rFonts w:ascii="Arial Narrow" w:eastAsiaTheme="minorEastAsia" w:hAnsi="Arial Narrow" w:cs="Arial Narrow"/>
                <w:bCs/>
                <w:spacing w:val="4"/>
                <w:sz w:val="20"/>
                <w:szCs w:val="20"/>
              </w:rPr>
            </w:pPr>
            <w:r w:rsidRPr="00FE331F">
              <w:rPr>
                <w:rFonts w:ascii="Arial Narrow" w:hAnsi="Arial Narrow" w:cs="Arial"/>
                <w:sz w:val="20"/>
                <w:szCs w:val="20"/>
              </w:rPr>
              <w:t>Office hours</w:t>
            </w:r>
          </w:p>
        </w:tc>
        <w:tc>
          <w:tcPr>
            <w:tcW w:w="4833" w:type="dxa"/>
          </w:tcPr>
          <w:p w:rsidR="00116A9E" w:rsidRPr="00116A9E" w:rsidRDefault="00116A9E" w:rsidP="00116A9E">
            <w:pPr>
              <w:widowControl/>
              <w:autoSpaceDE/>
              <w:autoSpaceDN/>
              <w:rPr>
                <w:rFonts w:ascii="Arial Narrow" w:hAnsi="Arial Narrow" w:cs="Arial"/>
                <w:sz w:val="20"/>
                <w:szCs w:val="20"/>
              </w:rPr>
            </w:pPr>
            <w:r w:rsidRPr="00FE331F">
              <w:rPr>
                <w:rFonts w:ascii="Arial Narrow" w:hAnsi="Arial Narrow" w:cs="Arial"/>
                <w:sz w:val="20"/>
                <w:szCs w:val="20"/>
              </w:rPr>
              <w:t>8:30 a.m. to 4:30 p.m., Monday to Friday</w:t>
            </w:r>
          </w:p>
        </w:tc>
      </w:tr>
      <w:tr w:rsidR="00116A9E" w:rsidRPr="00AC4201" w:rsidTr="00116A9E">
        <w:tc>
          <w:tcPr>
            <w:tcW w:w="1368" w:type="dxa"/>
          </w:tcPr>
          <w:p w:rsidR="00116A9E" w:rsidRPr="00AC4201" w:rsidRDefault="00116A9E" w:rsidP="00116A9E">
            <w:pPr>
              <w:rPr>
                <w:rFonts w:ascii="Arial Narrow" w:hAnsi="Arial Narrow" w:cs="Arial Narrow"/>
                <w:sz w:val="20"/>
                <w:szCs w:val="20"/>
              </w:rPr>
            </w:pPr>
            <w:r>
              <w:rPr>
                <w:rFonts w:ascii="Arial Narrow" w:hAnsi="Arial Narrow" w:cs="Arial"/>
                <w:sz w:val="20"/>
                <w:szCs w:val="20"/>
              </w:rPr>
              <w:t>Telephone</w:t>
            </w:r>
            <w:r w:rsidRPr="00FE331F">
              <w:rPr>
                <w:rFonts w:ascii="Arial Narrow" w:hAnsi="Arial Narrow" w:cs="Arial"/>
                <w:sz w:val="20"/>
                <w:szCs w:val="20"/>
              </w:rPr>
              <w:t>:</w:t>
            </w:r>
          </w:p>
        </w:tc>
        <w:tc>
          <w:tcPr>
            <w:tcW w:w="4833" w:type="dxa"/>
          </w:tcPr>
          <w:p w:rsidR="00116A9E" w:rsidRPr="00116A9E" w:rsidRDefault="00116A9E" w:rsidP="00116A9E">
            <w:pPr>
              <w:widowControl/>
              <w:autoSpaceDE/>
              <w:autoSpaceDN/>
              <w:rPr>
                <w:rFonts w:ascii="Arial Narrow" w:hAnsi="Arial Narrow" w:cs="Arial"/>
                <w:sz w:val="20"/>
                <w:szCs w:val="20"/>
              </w:rPr>
            </w:pPr>
            <w:r w:rsidRPr="00FE331F">
              <w:rPr>
                <w:rFonts w:ascii="Arial Narrow" w:hAnsi="Arial Narrow" w:cs="Arial"/>
                <w:sz w:val="20"/>
                <w:szCs w:val="20"/>
              </w:rPr>
              <w:t>905-723-4623</w:t>
            </w:r>
          </w:p>
        </w:tc>
      </w:tr>
      <w:tr w:rsidR="00116A9E" w:rsidRPr="00AC4201" w:rsidTr="00116A9E">
        <w:tc>
          <w:tcPr>
            <w:tcW w:w="1368" w:type="dxa"/>
          </w:tcPr>
          <w:p w:rsidR="00116A9E" w:rsidRDefault="00116A9E" w:rsidP="00116A9E">
            <w:pPr>
              <w:widowControl/>
              <w:autoSpaceDE/>
              <w:autoSpaceDN/>
              <w:rPr>
                <w:rFonts w:ascii="Arial Narrow" w:hAnsi="Arial Narrow" w:cs="Arial"/>
                <w:sz w:val="20"/>
                <w:szCs w:val="20"/>
              </w:rPr>
            </w:pPr>
            <w:r w:rsidRPr="00FE331F">
              <w:rPr>
                <w:rFonts w:ascii="Arial Narrow" w:hAnsi="Arial Narrow" w:cs="Arial"/>
                <w:sz w:val="20"/>
                <w:szCs w:val="20"/>
              </w:rPr>
              <w:t>Fax:</w:t>
            </w:r>
          </w:p>
        </w:tc>
        <w:tc>
          <w:tcPr>
            <w:tcW w:w="4833" w:type="dxa"/>
          </w:tcPr>
          <w:p w:rsidR="00116A9E" w:rsidRPr="00FE331F" w:rsidRDefault="00116A9E" w:rsidP="00116A9E">
            <w:pPr>
              <w:widowControl/>
              <w:autoSpaceDE/>
              <w:autoSpaceDN/>
              <w:rPr>
                <w:rFonts w:ascii="Arial Narrow" w:hAnsi="Arial Narrow" w:cs="Arial"/>
                <w:sz w:val="20"/>
                <w:szCs w:val="20"/>
              </w:rPr>
            </w:pPr>
            <w:r w:rsidRPr="00FE331F">
              <w:rPr>
                <w:rFonts w:ascii="Arial Narrow" w:hAnsi="Arial Narrow" w:cs="Arial"/>
                <w:sz w:val="20"/>
                <w:szCs w:val="20"/>
              </w:rPr>
              <w:t>905-743-5222</w:t>
            </w:r>
          </w:p>
        </w:tc>
      </w:tr>
      <w:tr w:rsidR="00116A9E" w:rsidRPr="00AC4201" w:rsidTr="00116A9E">
        <w:tc>
          <w:tcPr>
            <w:tcW w:w="1368" w:type="dxa"/>
          </w:tcPr>
          <w:p w:rsidR="00116A9E" w:rsidRDefault="00116A9E" w:rsidP="00116A9E">
            <w:pPr>
              <w:rPr>
                <w:rFonts w:ascii="Arial Narrow" w:hAnsi="Arial Narrow" w:cs="Arial"/>
                <w:sz w:val="20"/>
                <w:szCs w:val="20"/>
              </w:rPr>
            </w:pPr>
            <w:r>
              <w:rPr>
                <w:rFonts w:ascii="Arial Narrow" w:hAnsi="Arial Narrow" w:cs="Arial"/>
                <w:sz w:val="20"/>
                <w:szCs w:val="20"/>
              </w:rPr>
              <w:t>Email:</w:t>
            </w:r>
          </w:p>
        </w:tc>
        <w:tc>
          <w:tcPr>
            <w:tcW w:w="4833" w:type="dxa"/>
          </w:tcPr>
          <w:p w:rsidR="00116A9E" w:rsidRPr="00FE331F" w:rsidRDefault="00784EC2" w:rsidP="00116A9E">
            <w:pPr>
              <w:widowControl/>
              <w:autoSpaceDE/>
              <w:autoSpaceDN/>
              <w:rPr>
                <w:rFonts w:ascii="Arial Narrow" w:hAnsi="Arial Narrow" w:cs="Arial"/>
                <w:sz w:val="20"/>
                <w:szCs w:val="20"/>
              </w:rPr>
            </w:pPr>
            <w:hyperlink r:id="rId9" w:history="1">
              <w:r w:rsidR="00116A9E" w:rsidRPr="00FE331F">
                <w:rPr>
                  <w:rStyle w:val="Hyperlink"/>
                  <w:rFonts w:ascii="Arial Narrow" w:hAnsi="Arial Narrow" w:cs="Arial"/>
                  <w:sz w:val="20"/>
                  <w:szCs w:val="20"/>
                </w:rPr>
                <w:t>contactus@opuc.on.ca</w:t>
              </w:r>
            </w:hyperlink>
          </w:p>
        </w:tc>
      </w:tr>
    </w:tbl>
    <w:p w:rsidR="00827AB0" w:rsidRDefault="00827AB0" w:rsidP="00827AB0">
      <w:pPr>
        <w:widowControl/>
        <w:autoSpaceDE/>
        <w:autoSpaceDN/>
        <w:rPr>
          <w:rFonts w:ascii="Arial Narrow" w:hAnsi="Arial Narrow" w:cs="Arial"/>
          <w:sz w:val="20"/>
          <w:szCs w:val="20"/>
        </w:rPr>
      </w:pPr>
    </w:p>
    <w:p w:rsidR="00116A9E" w:rsidRPr="00FE331F" w:rsidRDefault="00116A9E" w:rsidP="00827AB0">
      <w:pPr>
        <w:widowControl/>
        <w:autoSpaceDE/>
        <w:autoSpaceDN/>
        <w:rPr>
          <w:rFonts w:ascii="Arial Narrow" w:hAnsi="Arial Narrow" w:cs="Arial"/>
          <w:sz w:val="20"/>
          <w:szCs w:val="20"/>
        </w:rPr>
      </w:pPr>
    </w:p>
    <w:p w:rsidR="00827AB0" w:rsidRPr="00FE331F" w:rsidRDefault="00827AB0" w:rsidP="00827AB0">
      <w:pPr>
        <w:widowControl/>
        <w:autoSpaceDE/>
        <w:autoSpaceDN/>
        <w:rPr>
          <w:rFonts w:ascii="Arial Narrow" w:hAnsi="Arial Narrow" w:cs="Arial"/>
          <w:sz w:val="20"/>
          <w:szCs w:val="20"/>
        </w:rPr>
      </w:pPr>
    </w:p>
    <w:p w:rsidR="00827AB0" w:rsidRPr="00FE331F" w:rsidRDefault="00827AB0" w:rsidP="00827AB0">
      <w:pPr>
        <w:widowControl/>
        <w:autoSpaceDE/>
        <w:autoSpaceDN/>
        <w:rPr>
          <w:rFonts w:ascii="Arial Narrow" w:hAnsi="Arial Narrow" w:cs="Arial"/>
          <w:sz w:val="20"/>
          <w:szCs w:val="20"/>
        </w:rPr>
      </w:pPr>
    </w:p>
    <w:p w:rsidR="00827AB0" w:rsidRPr="00FE331F" w:rsidRDefault="00827AB0" w:rsidP="00827AB0">
      <w:pPr>
        <w:rPr>
          <w:rFonts w:ascii="Arial Narrow" w:eastAsia="Calibri" w:hAnsi="Arial Narrow" w:cs="Calibri"/>
        </w:rPr>
      </w:pPr>
    </w:p>
    <w:p w:rsidR="00116A9E" w:rsidRDefault="00116A9E" w:rsidP="00827AB0">
      <w:pPr>
        <w:jc w:val="center"/>
        <w:rPr>
          <w:rFonts w:ascii="Arial Narrow" w:eastAsia="Calibri" w:hAnsi="Arial Narrow" w:cs="Calibri"/>
          <w:b/>
        </w:rPr>
      </w:pPr>
    </w:p>
    <w:p w:rsidR="00116A9E" w:rsidRDefault="00116A9E" w:rsidP="00827AB0">
      <w:pPr>
        <w:jc w:val="center"/>
        <w:rPr>
          <w:rFonts w:ascii="Arial Narrow" w:eastAsia="Calibri" w:hAnsi="Arial Narrow" w:cs="Calibri"/>
          <w:b/>
        </w:rPr>
      </w:pPr>
    </w:p>
    <w:p w:rsidR="00116A9E" w:rsidRDefault="00116A9E" w:rsidP="00827AB0">
      <w:pPr>
        <w:jc w:val="center"/>
        <w:rPr>
          <w:rFonts w:ascii="Arial Narrow" w:eastAsia="Calibri" w:hAnsi="Arial Narrow" w:cs="Calibri"/>
          <w:b/>
        </w:rPr>
      </w:pPr>
    </w:p>
    <w:p w:rsidR="00827AB0" w:rsidRPr="008F1104" w:rsidRDefault="00827AB0" w:rsidP="00827AB0">
      <w:pPr>
        <w:jc w:val="center"/>
        <w:rPr>
          <w:rFonts w:ascii="Arial Narrow" w:hAnsi="Arial Narrow"/>
          <w:b/>
          <w:sz w:val="30"/>
          <w:szCs w:val="30"/>
        </w:rPr>
      </w:pPr>
      <w:r w:rsidRPr="008F1104">
        <w:rPr>
          <w:rFonts w:ascii="Arial Narrow" w:eastAsia="Calibri" w:hAnsi="Arial Narrow" w:cs="Calibri"/>
          <w:b/>
          <w:sz w:val="30"/>
          <w:szCs w:val="30"/>
        </w:rPr>
        <w:t>GARBAGE</w:t>
      </w:r>
      <w:r w:rsidR="008F1104" w:rsidRPr="008F1104">
        <w:rPr>
          <w:rFonts w:ascii="Arial Narrow" w:eastAsia="Calibri" w:hAnsi="Arial Narrow" w:cs="Calibri"/>
          <w:b/>
          <w:sz w:val="30"/>
          <w:szCs w:val="30"/>
        </w:rPr>
        <w:t xml:space="preserve"> POLICY</w:t>
      </w:r>
    </w:p>
    <w:p w:rsidR="00827AB0" w:rsidRPr="00FE331F" w:rsidRDefault="00827AB0" w:rsidP="00827AB0">
      <w:pPr>
        <w:rPr>
          <w:rFonts w:ascii="Arial Narrow" w:eastAsia="Calibri" w:hAnsi="Arial Narrow" w:cs="Calibri"/>
          <w:b/>
        </w:rPr>
      </w:pPr>
    </w:p>
    <w:p w:rsidR="00827AB0" w:rsidRPr="00FE331F" w:rsidRDefault="00827AB0" w:rsidP="00827AB0">
      <w:pPr>
        <w:rPr>
          <w:rFonts w:ascii="Arial Narrow" w:eastAsia="Calibri" w:hAnsi="Arial Narrow" w:cs="Calibri"/>
          <w:b/>
        </w:rPr>
      </w:pPr>
      <w:r w:rsidRPr="00FE331F">
        <w:rPr>
          <w:rFonts w:ascii="Arial Narrow" w:eastAsia="Calibri" w:hAnsi="Arial Narrow" w:cs="Calibri"/>
          <w:b/>
        </w:rPr>
        <w:t>Dear Tenant,</w:t>
      </w:r>
    </w:p>
    <w:p w:rsidR="00827AB0" w:rsidRPr="00FE331F" w:rsidRDefault="00827AB0" w:rsidP="00827AB0">
      <w:pPr>
        <w:rPr>
          <w:rFonts w:ascii="Arial Narrow" w:eastAsia="Calibri" w:hAnsi="Arial Narrow" w:cs="Calibri"/>
        </w:rPr>
      </w:pPr>
    </w:p>
    <w:p w:rsidR="00827AB0" w:rsidRPr="00FE331F" w:rsidRDefault="00827AB0" w:rsidP="00827AB0">
      <w:pPr>
        <w:rPr>
          <w:rFonts w:ascii="Arial Narrow" w:eastAsia="Calibri" w:hAnsi="Arial Narrow" w:cs="Calibri"/>
        </w:rPr>
      </w:pPr>
      <w:r w:rsidRPr="00FE331F">
        <w:rPr>
          <w:rFonts w:ascii="Arial Narrow" w:eastAsia="Calibri" w:hAnsi="Arial Narrow" w:cs="Calibri"/>
        </w:rPr>
        <w:t xml:space="preserve">In order to maintain a healthy and safe garbage disposal procedure, we’re asking each tenant to reacquaint themselves with the recycling program—put wet organic waste in the green bins, recyclable materials in blue bins, etc. We will provide some </w:t>
      </w:r>
      <w:proofErr w:type="gramStart"/>
      <w:r w:rsidRPr="00FE331F">
        <w:rPr>
          <w:rFonts w:ascii="Arial Narrow" w:eastAsia="Calibri" w:hAnsi="Arial Narrow" w:cs="Calibri"/>
        </w:rPr>
        <w:t>large</w:t>
      </w:r>
      <w:proofErr w:type="gramEnd"/>
      <w:r w:rsidRPr="00FE331F">
        <w:rPr>
          <w:rFonts w:ascii="Arial Narrow" w:eastAsia="Calibri" w:hAnsi="Arial Narrow" w:cs="Calibri"/>
        </w:rPr>
        <w:t xml:space="preserve"> wheeled bins that must be used ONLY for your black bag garbage. </w:t>
      </w:r>
    </w:p>
    <w:p w:rsidR="00827AB0" w:rsidRDefault="00827AB0" w:rsidP="00AD657A">
      <w:pPr>
        <w:ind w:firstLine="360"/>
        <w:rPr>
          <w:rFonts w:ascii="Arial Narrow" w:eastAsia="Calibri" w:hAnsi="Arial Narrow" w:cs="Calibri"/>
        </w:rPr>
      </w:pPr>
      <w:r w:rsidRPr="00FE331F">
        <w:rPr>
          <w:rFonts w:ascii="Arial Narrow" w:eastAsia="Calibri" w:hAnsi="Arial Narrow" w:cs="Calibri"/>
        </w:rPr>
        <w:t>Please handle and sort your waste properly. Use only black bags for your garbage, not small grocery bags. Grocery bags are often weak, break open easily, and create a mess that soils everyone’s common area. You can use these grocery bags in your unit but please ensure that they are put into a black bag before you deposit them to the sheds.</w:t>
      </w:r>
    </w:p>
    <w:p w:rsidR="00827AB0" w:rsidRDefault="00827AB0" w:rsidP="00AD657A">
      <w:pPr>
        <w:ind w:firstLine="360"/>
        <w:rPr>
          <w:rFonts w:ascii="Arial Narrow" w:eastAsia="Calibri" w:hAnsi="Arial Narrow" w:cs="Calibri"/>
        </w:rPr>
      </w:pPr>
      <w:r w:rsidRPr="00FE331F">
        <w:rPr>
          <w:rFonts w:ascii="Arial Narrow" w:eastAsia="Calibri" w:hAnsi="Arial Narrow" w:cs="Calibri"/>
        </w:rPr>
        <w:t xml:space="preserve">Normal garbage is collected every other week. Organic waste that sits in normal waste for two weeks decomposes, smells, and emits bacteria into the air. It attracts maggots, flies, and other pests and vermin that you likely don’t want in your home. </w:t>
      </w:r>
    </w:p>
    <w:p w:rsidR="00827AB0" w:rsidRDefault="00827AB0" w:rsidP="00AD657A">
      <w:pPr>
        <w:ind w:firstLine="360"/>
        <w:rPr>
          <w:rFonts w:ascii="Arial Narrow" w:eastAsia="Calibri" w:hAnsi="Arial Narrow" w:cs="Calibri"/>
        </w:rPr>
      </w:pPr>
      <w:r w:rsidRPr="00FE331F">
        <w:rPr>
          <w:rFonts w:ascii="Arial Narrow" w:eastAsia="Calibri" w:hAnsi="Arial Narrow" w:cs="Calibri"/>
        </w:rPr>
        <w:t xml:space="preserve">It’s therefore important that you utilize the wet waste green bins. This means separating your food waste from your normal garbage. </w:t>
      </w:r>
    </w:p>
    <w:p w:rsidR="00827AB0" w:rsidRDefault="00827AB0" w:rsidP="00AD657A">
      <w:pPr>
        <w:ind w:firstLine="360"/>
        <w:rPr>
          <w:rFonts w:ascii="Arial Narrow" w:eastAsia="Calibri" w:hAnsi="Arial Narrow" w:cs="Calibri"/>
        </w:rPr>
      </w:pPr>
      <w:r w:rsidRPr="00FE331F">
        <w:rPr>
          <w:rFonts w:ascii="Arial Narrow" w:eastAsia="Calibri" w:hAnsi="Arial Narrow" w:cs="Calibri"/>
        </w:rPr>
        <w:t xml:space="preserve">Please use proper wet waste bags that you can put into a green bin. All the garbage sits in a common area and it reflects on your home, lifestyle, neighbours and visitors. </w:t>
      </w:r>
    </w:p>
    <w:p w:rsidR="00827AB0" w:rsidRDefault="00827AB0" w:rsidP="00AD657A">
      <w:pPr>
        <w:ind w:firstLine="360"/>
        <w:rPr>
          <w:rFonts w:ascii="Arial Narrow" w:eastAsia="Calibri" w:hAnsi="Arial Narrow" w:cs="Calibri"/>
        </w:rPr>
      </w:pPr>
      <w:r w:rsidRPr="00FE331F">
        <w:rPr>
          <w:rFonts w:ascii="Arial Narrow" w:eastAsia="Calibri" w:hAnsi="Arial Narrow" w:cs="Calibri"/>
        </w:rPr>
        <w:t>As well there are multiple blue recycling bins for your use. Please break down your cardboard boxes and place them into a bin. Throwing them into the shed not broken down takes up space that is needed for other garbage and is simply inconsiderate.</w:t>
      </w:r>
    </w:p>
    <w:p w:rsidR="00827AB0" w:rsidRDefault="00827AB0" w:rsidP="00AD657A">
      <w:pPr>
        <w:ind w:firstLine="360"/>
        <w:rPr>
          <w:rFonts w:ascii="Arial Narrow" w:eastAsia="Calibri" w:hAnsi="Arial Narrow" w:cs="Calibri"/>
        </w:rPr>
      </w:pPr>
      <w:r w:rsidRPr="00FE331F">
        <w:rPr>
          <w:rFonts w:ascii="Arial Narrow" w:eastAsia="Calibri" w:hAnsi="Arial Narrow" w:cs="Calibri"/>
        </w:rPr>
        <w:t>As apartment dwellers you’ve accepted the responsibilities that come with living in shared space. Each tenant has a duty to the others to do their part.</w:t>
      </w:r>
    </w:p>
    <w:p w:rsidR="00827AB0" w:rsidRPr="00FE331F" w:rsidRDefault="00827AB0" w:rsidP="00AD657A">
      <w:pPr>
        <w:ind w:firstLine="360"/>
        <w:rPr>
          <w:rFonts w:ascii="Arial Narrow" w:eastAsia="Calibri" w:hAnsi="Arial Narrow" w:cs="Calibri"/>
        </w:rPr>
      </w:pPr>
      <w:r w:rsidRPr="00FE331F">
        <w:rPr>
          <w:rFonts w:ascii="Arial Narrow" w:eastAsia="Calibri" w:hAnsi="Arial Narrow" w:cs="Calibri"/>
        </w:rPr>
        <w:t>If you see another tenant not adhering to the garbage guidelines please let us know and we’ll address the issue quickly. Of course, you can also tell them yourselves since it is your home too.</w:t>
      </w:r>
    </w:p>
    <w:p w:rsidR="00827AB0" w:rsidRPr="00FE331F" w:rsidRDefault="00827AB0" w:rsidP="00AD657A">
      <w:pPr>
        <w:ind w:firstLine="360"/>
        <w:rPr>
          <w:rFonts w:ascii="Arial Narrow" w:eastAsia="Calibri" w:hAnsi="Arial Narrow" w:cs="Calibri"/>
        </w:rPr>
      </w:pPr>
    </w:p>
    <w:p w:rsidR="00827AB0" w:rsidRPr="00AD657A" w:rsidRDefault="00827AB0" w:rsidP="00827AB0">
      <w:pPr>
        <w:rPr>
          <w:rFonts w:ascii="Arial Narrow" w:hAnsi="Arial Narrow"/>
          <w:b/>
        </w:rPr>
      </w:pPr>
      <w:r w:rsidRPr="00AD657A">
        <w:rPr>
          <w:rFonts w:ascii="Arial Narrow" w:eastAsia="Calibri" w:hAnsi="Arial Narrow" w:cs="Calibri"/>
          <w:b/>
        </w:rPr>
        <w:t>Regards,</w:t>
      </w:r>
    </w:p>
    <w:p w:rsidR="00827AB0" w:rsidRPr="00FE331F" w:rsidRDefault="00827AB0" w:rsidP="00827AB0">
      <w:pPr>
        <w:rPr>
          <w:rFonts w:ascii="Arial Narrow" w:eastAsia="Calibri" w:hAnsi="Arial Narrow" w:cs="Calibri"/>
        </w:rPr>
      </w:pPr>
    </w:p>
    <w:p w:rsidR="00827AB0" w:rsidRPr="00FE331F" w:rsidRDefault="00827AB0" w:rsidP="00827AB0">
      <w:pPr>
        <w:rPr>
          <w:rFonts w:ascii="Arial Narrow" w:eastAsia="Calibri" w:hAnsi="Arial Narrow" w:cs="Calibri"/>
        </w:rPr>
      </w:pPr>
      <w:r>
        <w:rPr>
          <w:rFonts w:ascii="Arial Narrow" w:eastAsia="Calibri" w:hAnsi="Arial Narrow" w:cs="Calibri"/>
        </w:rPr>
        <w:t>Chris</w:t>
      </w:r>
      <w:r w:rsidR="00A21090">
        <w:rPr>
          <w:rFonts w:ascii="Arial Narrow" w:eastAsia="Calibri" w:hAnsi="Arial Narrow" w:cs="Calibri"/>
        </w:rPr>
        <w:t xml:space="preserve"> Seepe</w:t>
      </w:r>
    </w:p>
    <w:p w:rsidR="00827AB0" w:rsidRPr="00FE331F" w:rsidRDefault="00827AB0" w:rsidP="00827AB0">
      <w:pPr>
        <w:rPr>
          <w:rFonts w:ascii="Arial Narrow" w:hAnsi="Arial Narrow"/>
        </w:rPr>
      </w:pPr>
      <w:r w:rsidRPr="00FE331F">
        <w:rPr>
          <w:rFonts w:ascii="Arial Narrow" w:eastAsia="Calibri" w:hAnsi="Arial Narrow" w:cs="Calibri"/>
        </w:rPr>
        <w:t>Landlord</w:t>
      </w:r>
    </w:p>
    <w:p w:rsidR="00A1258A" w:rsidRDefault="00AD657A" w:rsidP="0098640A">
      <w:pPr>
        <w:widowControl/>
        <w:autoSpaceDE/>
        <w:autoSpaceDN/>
        <w:rPr>
          <w:rFonts w:ascii="Arial Narrow" w:hAnsi="Arial Narrow" w:cs="Arial"/>
          <w:sz w:val="20"/>
          <w:szCs w:val="20"/>
        </w:rPr>
      </w:pPr>
      <w:r>
        <w:rPr>
          <w:rFonts w:ascii="Arial Narrow" w:hAnsi="Arial Narrow" w:cs="Arial"/>
          <w:sz w:val="20"/>
          <w:szCs w:val="20"/>
        </w:rPr>
        <w:t>416-525-1558</w:t>
      </w:r>
    </w:p>
    <w:p w:rsidR="00AD657A" w:rsidRPr="009C0171" w:rsidRDefault="00AD657A" w:rsidP="0098640A">
      <w:pPr>
        <w:widowControl/>
        <w:autoSpaceDE/>
        <w:autoSpaceDN/>
        <w:rPr>
          <w:rFonts w:ascii="Arial Narrow" w:hAnsi="Arial Narrow" w:cs="Arial"/>
          <w:sz w:val="20"/>
          <w:szCs w:val="20"/>
        </w:rPr>
      </w:pPr>
    </w:p>
    <w:sectPr w:rsidR="00AD657A" w:rsidRPr="009C0171" w:rsidSect="006F29FD">
      <w:headerReference w:type="even" r:id="rId10"/>
      <w:headerReference w:type="default" r:id="rId11"/>
      <w:footerReference w:type="even" r:id="rId12"/>
      <w:footerReference w:type="default" r:id="rId13"/>
      <w:headerReference w:type="first" r:id="rId14"/>
      <w:footerReference w:type="first" r:id="rId15"/>
      <w:pgSz w:w="12163" w:h="15821"/>
      <w:pgMar w:top="791" w:right="733" w:bottom="543" w:left="540" w:header="45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EC2" w:rsidRDefault="00784EC2" w:rsidP="00B0047B">
      <w:r>
        <w:separator/>
      </w:r>
    </w:p>
  </w:endnote>
  <w:endnote w:type="continuationSeparator" w:id="0">
    <w:p w:rsidR="00784EC2" w:rsidRDefault="00784EC2" w:rsidP="00B00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JLNN G+ Futura">
    <w:altName w:val="Futur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E2C" w:rsidRDefault="002F6E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9D1" w:rsidRDefault="004D39D1">
    <w:pPr>
      <w:rPr>
        <w:rFonts w:ascii="Arial" w:hAnsi="Arial" w:cs="Arial"/>
        <w:sz w:val="16"/>
        <w:szCs w:val="16"/>
      </w:rPr>
    </w:pPr>
  </w:p>
  <w:tbl>
    <w:tblPr>
      <w:tblW w:w="11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600" w:firstRow="0" w:lastRow="0" w:firstColumn="0" w:lastColumn="0" w:noHBand="1" w:noVBand="1"/>
    </w:tblPr>
    <w:tblGrid>
      <w:gridCol w:w="2730"/>
      <w:gridCol w:w="4686"/>
      <w:gridCol w:w="990"/>
      <w:gridCol w:w="900"/>
      <w:gridCol w:w="925"/>
      <w:gridCol w:w="810"/>
    </w:tblGrid>
    <w:tr w:rsidR="006F29FD" w:rsidRPr="00F830D8" w:rsidTr="00647B46">
      <w:trPr>
        <w:trHeight w:val="265"/>
      </w:trPr>
      <w:tc>
        <w:tcPr>
          <w:tcW w:w="2730" w:type="dxa"/>
          <w:tcBorders>
            <w:top w:val="nil"/>
            <w:left w:val="nil"/>
            <w:bottom w:val="nil"/>
            <w:right w:val="nil"/>
          </w:tcBorders>
          <w:vAlign w:val="center"/>
        </w:tcPr>
        <w:p w:rsidR="006F29FD" w:rsidRPr="00F830D8" w:rsidRDefault="006F29FD" w:rsidP="00BF76DC">
          <w:pPr>
            <w:rPr>
              <w:rFonts w:ascii="Arial" w:eastAsiaTheme="majorEastAsia" w:hAnsi="Arial" w:cs="Arial"/>
              <w:sz w:val="16"/>
              <w:szCs w:val="16"/>
            </w:rPr>
          </w:pPr>
          <w:bookmarkStart w:id="0" w:name="_GoBack"/>
          <w:bookmarkEnd w:id="0"/>
        </w:p>
      </w:tc>
      <w:tc>
        <w:tcPr>
          <w:tcW w:w="4686" w:type="dxa"/>
          <w:tcBorders>
            <w:top w:val="nil"/>
            <w:left w:val="nil"/>
            <w:bottom w:val="nil"/>
            <w:right w:val="single" w:sz="4" w:space="0" w:color="auto"/>
          </w:tcBorders>
        </w:tcPr>
        <w:p w:rsidR="006F29FD" w:rsidRPr="00F830D8" w:rsidRDefault="00FF3243" w:rsidP="00CF3C2C">
          <w:pPr>
            <w:rPr>
              <w:rFonts w:ascii="Arial" w:eastAsiaTheme="majorEastAsia" w:hAnsi="Arial" w:cs="Arial"/>
              <w:sz w:val="16"/>
              <w:szCs w:val="16"/>
            </w:rPr>
          </w:pPr>
          <w:r>
            <w:rPr>
              <w:noProof/>
            </w:rPr>
            <mc:AlternateContent>
              <mc:Choice Requires="wps">
                <w:drawing>
                  <wp:anchor distT="0" distB="0" distL="114300" distR="114300" simplePos="0" relativeHeight="251660288" behindDoc="0" locked="0" layoutInCell="1" allowOverlap="1" wp14:anchorId="0D9F2363" wp14:editId="2D1D3CC5">
                    <wp:simplePos x="0" y="0"/>
                    <wp:positionH relativeFrom="margin">
                      <wp:align>center</wp:align>
                    </wp:positionH>
                    <wp:positionV relativeFrom="bottomMargin">
                      <wp:align>center</wp:align>
                    </wp:positionV>
                    <wp:extent cx="517525" cy="308758"/>
                    <wp:effectExtent l="0" t="0" r="0" b="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85" cy="308758"/>
                            </a:xfrm>
                            <a:prstGeom prst="ellipse">
                              <a:avLst/>
                            </a:prstGeom>
                            <a:solidFill>
                              <a:schemeClr val="accent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D39D1" w:rsidRPr="00155B1B" w:rsidRDefault="00650B6F">
                                <w:pPr>
                                  <w:pStyle w:val="Footer"/>
                                  <w:jc w:val="center"/>
                                  <w:rPr>
                                    <w:rFonts w:ascii="Arial" w:hAnsi="Arial" w:cs="Arial"/>
                                    <w:color w:val="FFFFFF" w:themeColor="background1"/>
                                    <w:sz w:val="20"/>
                                    <w:szCs w:val="20"/>
                                  </w:rPr>
                                </w:pPr>
                                <w:r w:rsidRPr="00155B1B">
                                  <w:rPr>
                                    <w:rFonts w:ascii="Arial" w:hAnsi="Arial" w:cs="Arial"/>
                                    <w:sz w:val="20"/>
                                    <w:szCs w:val="20"/>
                                  </w:rPr>
                                  <w:fldChar w:fldCharType="begin"/>
                                </w:r>
                                <w:r w:rsidR="004D39D1" w:rsidRPr="00155B1B">
                                  <w:rPr>
                                    <w:rFonts w:ascii="Arial" w:hAnsi="Arial" w:cs="Arial"/>
                                    <w:sz w:val="20"/>
                                    <w:szCs w:val="20"/>
                                  </w:rPr>
                                  <w:instrText xml:space="preserve"> PAGE    \* MERGEFORMAT </w:instrText>
                                </w:r>
                                <w:r w:rsidRPr="00155B1B">
                                  <w:rPr>
                                    <w:rFonts w:ascii="Arial" w:hAnsi="Arial" w:cs="Arial"/>
                                    <w:sz w:val="20"/>
                                    <w:szCs w:val="20"/>
                                  </w:rPr>
                                  <w:fldChar w:fldCharType="separate"/>
                                </w:r>
                                <w:r w:rsidR="002F6E2C" w:rsidRPr="002F6E2C">
                                  <w:rPr>
                                    <w:rFonts w:ascii="Arial" w:hAnsi="Arial" w:cs="Arial"/>
                                    <w:noProof/>
                                    <w:color w:val="FFFFFF" w:themeColor="background1"/>
                                    <w:sz w:val="20"/>
                                    <w:szCs w:val="20"/>
                                  </w:rPr>
                                  <w:t>1</w:t>
                                </w:r>
                                <w:r w:rsidRPr="00155B1B">
                                  <w:rPr>
                                    <w:rFonts w:ascii="Arial" w:hAnsi="Arial" w:cs="Arial"/>
                                    <w:sz w:val="20"/>
                                    <w:szCs w:val="20"/>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6" style="position:absolute;margin-left:0;margin-top:0;width:40.75pt;height:24.3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" fillcolor="#365f91 [2404]" stroked="f">
                    <v:textbox>
                      <w:txbxContent>
                        <w:p w:rsidR="004D39D1" w:rsidRPr="00155B1B" w:rsidRDefault="00650B6F">
                          <w:pPr>
                            <w:pStyle w:val="Footer"/>
                            <w:jc w:val="center"/>
                            <w:rPr>
                              <w:rFonts w:ascii="Arial" w:hAnsi="Arial" w:cs="Arial"/>
                              <w:color w:val="FFFFFF" w:themeColor="background1"/>
                              <w:sz w:val="20"/>
                              <w:szCs w:val="20"/>
                            </w:rPr>
                          </w:pPr>
                          <w:r w:rsidRPr="00155B1B">
                            <w:rPr>
                              <w:rFonts w:ascii="Arial" w:hAnsi="Arial" w:cs="Arial"/>
                              <w:sz w:val="20"/>
                              <w:szCs w:val="20"/>
                            </w:rPr>
                            <w:fldChar w:fldCharType="begin"/>
                          </w:r>
                          <w:r w:rsidR="004D39D1" w:rsidRPr="00155B1B">
                            <w:rPr>
                              <w:rFonts w:ascii="Arial" w:hAnsi="Arial" w:cs="Arial"/>
                              <w:sz w:val="20"/>
                              <w:szCs w:val="20"/>
                            </w:rPr>
                            <w:instrText xml:space="preserve"> PAGE    \* MERGEFORMAT </w:instrText>
                          </w:r>
                          <w:r w:rsidRPr="00155B1B">
                            <w:rPr>
                              <w:rFonts w:ascii="Arial" w:hAnsi="Arial" w:cs="Arial"/>
                              <w:sz w:val="20"/>
                              <w:szCs w:val="20"/>
                            </w:rPr>
                            <w:fldChar w:fldCharType="separate"/>
                          </w:r>
                          <w:r w:rsidR="002F6E2C" w:rsidRPr="002F6E2C">
                            <w:rPr>
                              <w:rFonts w:ascii="Arial" w:hAnsi="Arial" w:cs="Arial"/>
                              <w:noProof/>
                              <w:color w:val="FFFFFF" w:themeColor="background1"/>
                              <w:sz w:val="20"/>
                              <w:szCs w:val="20"/>
                            </w:rPr>
                            <w:t>1</w:t>
                          </w:r>
                          <w:r w:rsidRPr="00155B1B">
                            <w:rPr>
                              <w:rFonts w:ascii="Arial" w:hAnsi="Arial" w:cs="Arial"/>
                              <w:sz w:val="20"/>
                              <w:szCs w:val="20"/>
                            </w:rPr>
                            <w:fldChar w:fldCharType="end"/>
                          </w:r>
                        </w:p>
                      </w:txbxContent>
                    </v:textbox>
                    <w10:wrap anchorx="margin" anchory="margin"/>
                  </v:oval>
                </w:pict>
              </mc:Fallback>
            </mc:AlternateContent>
          </w:r>
        </w:p>
      </w:tc>
      <w:tc>
        <w:tcPr>
          <w:tcW w:w="990" w:type="dxa"/>
          <w:tcBorders>
            <w:left w:val="single" w:sz="4" w:space="0" w:color="auto"/>
          </w:tcBorders>
          <w:vAlign w:val="center"/>
        </w:tcPr>
        <w:p w:rsidR="006F29FD" w:rsidRPr="00F830D8" w:rsidRDefault="006F29FD" w:rsidP="00DB16F1">
          <w:pPr>
            <w:rPr>
              <w:rFonts w:ascii="Arial" w:eastAsiaTheme="majorEastAsia" w:hAnsi="Arial" w:cs="Arial"/>
              <w:sz w:val="16"/>
              <w:szCs w:val="16"/>
            </w:rPr>
          </w:pPr>
          <w:r w:rsidRPr="00F830D8">
            <w:rPr>
              <w:rFonts w:ascii="Arial" w:eastAsiaTheme="majorEastAsia" w:hAnsi="Arial" w:cs="Arial"/>
              <w:sz w:val="16"/>
              <w:szCs w:val="16"/>
            </w:rPr>
            <w:t>Landlord Initials</w:t>
          </w:r>
        </w:p>
      </w:tc>
      <w:tc>
        <w:tcPr>
          <w:tcW w:w="900" w:type="dxa"/>
          <w:vAlign w:val="center"/>
        </w:tcPr>
        <w:p w:rsidR="006F29FD" w:rsidRPr="00F830D8" w:rsidRDefault="006F29FD" w:rsidP="00CF3C2C">
          <w:pPr>
            <w:rPr>
              <w:rFonts w:ascii="Arial" w:eastAsiaTheme="majorEastAsia" w:hAnsi="Arial" w:cs="Arial"/>
              <w:sz w:val="16"/>
              <w:szCs w:val="16"/>
            </w:rPr>
          </w:pPr>
        </w:p>
      </w:tc>
      <w:tc>
        <w:tcPr>
          <w:tcW w:w="925" w:type="dxa"/>
          <w:vAlign w:val="center"/>
        </w:tcPr>
        <w:p w:rsidR="006F29FD" w:rsidRPr="00F830D8" w:rsidRDefault="006F29FD" w:rsidP="00052B69">
          <w:pPr>
            <w:rPr>
              <w:rFonts w:ascii="Arial" w:eastAsiaTheme="majorEastAsia" w:hAnsi="Arial" w:cs="Arial"/>
              <w:sz w:val="16"/>
              <w:szCs w:val="16"/>
            </w:rPr>
          </w:pPr>
          <w:r w:rsidRPr="00F830D8">
            <w:rPr>
              <w:rFonts w:ascii="Arial" w:eastAsiaTheme="majorEastAsia" w:hAnsi="Arial" w:cs="Arial"/>
              <w:sz w:val="16"/>
              <w:szCs w:val="16"/>
            </w:rPr>
            <w:t>Tenant(s) Initials</w:t>
          </w:r>
        </w:p>
      </w:tc>
      <w:tc>
        <w:tcPr>
          <w:tcW w:w="810" w:type="dxa"/>
        </w:tcPr>
        <w:p w:rsidR="006F29FD" w:rsidRPr="00F830D8" w:rsidRDefault="006F29FD" w:rsidP="00CF3C2C">
          <w:pPr>
            <w:rPr>
              <w:rFonts w:ascii="Arial" w:eastAsiaTheme="majorEastAsia" w:hAnsi="Arial" w:cs="Arial"/>
              <w:sz w:val="16"/>
              <w:szCs w:val="16"/>
            </w:rPr>
          </w:pPr>
        </w:p>
      </w:tc>
    </w:tr>
  </w:tbl>
  <w:p w:rsidR="00652B33" w:rsidRDefault="00652B33">
    <w:pPr>
      <w:rPr>
        <w:rFonts w:ascii="Arial" w:hAnsi="Arial" w:cs="Arial"/>
        <w:sz w:val="16"/>
        <w:szCs w:val="16"/>
      </w:rPr>
    </w:pPr>
  </w:p>
  <w:p w:rsidR="00652B33" w:rsidRPr="00F830D8" w:rsidRDefault="007A032D">
    <w:pPr>
      <w:rPr>
        <w:rFonts w:ascii="Arial" w:hAnsi="Arial" w:cs="Arial"/>
        <w:sz w:val="16"/>
        <w:szCs w:val="16"/>
      </w:rPr>
    </w:pPr>
    <w:r>
      <w:rPr>
        <w:rFonts w:ascii="Arial" w:hAnsi="Arial" w:cs="Arial"/>
        <w:sz w:val="16"/>
        <w:szCs w:val="16"/>
      </w:rPr>
      <w:t>RA201</w:t>
    </w:r>
    <w:r w:rsidR="004317C1">
      <w:rPr>
        <w:rFonts w:ascii="Arial" w:hAnsi="Arial" w:cs="Arial"/>
        <w:sz w:val="16"/>
        <w:szCs w:val="16"/>
      </w:rPr>
      <w:t>80416</w:t>
    </w:r>
  </w:p>
  <w:p w:rsidR="004D39D1" w:rsidRPr="00F830D8" w:rsidRDefault="004D39D1">
    <w:pPr>
      <w:rPr>
        <w:rFonts w:ascii="Arial" w:eastAsiaTheme="majorEastAsia" w:hAnsi="Arial" w:cs="Arial"/>
        <w:sz w:val="16"/>
        <w:szCs w:val="16"/>
      </w:rPr>
    </w:pPr>
  </w:p>
  <w:p w:rsidR="004D39D1" w:rsidRPr="00F830D8" w:rsidRDefault="004D39D1">
    <w:pPr>
      <w:pStyle w:val="Footer"/>
      <w:rPr>
        <w:rFonts w:ascii="Arial" w:hAnsi="Arial" w:cs="Arial"/>
        <w:caps/>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E2C" w:rsidRDefault="002F6E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EC2" w:rsidRDefault="00784EC2" w:rsidP="00B0047B">
      <w:r>
        <w:separator/>
      </w:r>
    </w:p>
  </w:footnote>
  <w:footnote w:type="continuationSeparator" w:id="0">
    <w:p w:rsidR="00784EC2" w:rsidRDefault="00784EC2" w:rsidP="00B004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E2C" w:rsidRDefault="002F6E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E2C" w:rsidRDefault="002F6E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E2C" w:rsidRDefault="002F6E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10117"/>
    <w:multiLevelType w:val="hybridMultilevel"/>
    <w:tmpl w:val="00228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D3558A"/>
    <w:multiLevelType w:val="hybridMultilevel"/>
    <w:tmpl w:val="30441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3A45AD"/>
    <w:multiLevelType w:val="hybridMultilevel"/>
    <w:tmpl w:val="3A66B226"/>
    <w:lvl w:ilvl="0" w:tplc="9C980B92">
      <w:start w:val="1"/>
      <w:numFmt w:val="decimal"/>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8A81952"/>
    <w:multiLevelType w:val="hybridMultilevel"/>
    <w:tmpl w:val="6F44E306"/>
    <w:lvl w:ilvl="0" w:tplc="232CBA9A">
      <w:start w:val="1"/>
      <w:numFmt w:val="decimal"/>
      <w:lvlText w:val="%1."/>
      <w:lvlJc w:val="left"/>
      <w:pPr>
        <w:ind w:left="360" w:hanging="360"/>
      </w:pPr>
      <w:rPr>
        <w:rFonts w:cs="Times New Roman" w:hint="default"/>
        <w:b/>
      </w:rPr>
    </w:lvl>
    <w:lvl w:ilvl="1" w:tplc="049AD7EC">
      <w:start w:val="1"/>
      <w:numFmt w:val="lowerLetter"/>
      <w:lvlText w:val="(%2)"/>
      <w:lvlJc w:val="left"/>
      <w:pPr>
        <w:ind w:left="1080" w:hanging="360"/>
      </w:pPr>
      <w:rPr>
        <w:rFonts w:ascii="Arial Narrow" w:eastAsia="Times New Roman" w:hAnsi="Arial Narrow" w:cs="Arial Narrow"/>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3153969"/>
    <w:multiLevelType w:val="hybridMultilevel"/>
    <w:tmpl w:val="55B47176"/>
    <w:lvl w:ilvl="0" w:tplc="CD20DE8E">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5A1228"/>
    <w:multiLevelType w:val="hybridMultilevel"/>
    <w:tmpl w:val="75AEF4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F873264"/>
    <w:multiLevelType w:val="hybridMultilevel"/>
    <w:tmpl w:val="C7C6A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1F7F10"/>
    <w:multiLevelType w:val="hybridMultilevel"/>
    <w:tmpl w:val="1DB8A752"/>
    <w:lvl w:ilvl="0" w:tplc="6ED67E9C">
      <w:start w:val="1"/>
      <w:numFmt w:val="decimal"/>
      <w:lvlText w:val="%1."/>
      <w:lvlJc w:val="left"/>
      <w:pPr>
        <w:ind w:left="720" w:hanging="360"/>
      </w:pPr>
      <w:rPr>
        <w:rFonts w:cs="Times New Roman" w:hint="default"/>
        <w:b/>
      </w:rPr>
    </w:lvl>
    <w:lvl w:ilvl="1" w:tplc="6688E646">
      <w:start w:val="1"/>
      <w:numFmt w:val="lowerLetter"/>
      <w:lvlText w:val="(%2)"/>
      <w:lvlJc w:val="left"/>
      <w:pPr>
        <w:ind w:left="1440" w:hanging="360"/>
      </w:pPr>
      <w:rPr>
        <w:rFonts w:ascii="Arial Narrow" w:eastAsia="Times New Roman" w:hAnsi="Arial Narrow" w:cs="Arial"/>
      </w:rPr>
    </w:lvl>
    <w:lvl w:ilvl="2" w:tplc="0F2C82E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56CF15D3"/>
    <w:multiLevelType w:val="hybridMultilevel"/>
    <w:tmpl w:val="FCDC09FA"/>
    <w:lvl w:ilvl="0" w:tplc="D5887370">
      <w:start w:val="1"/>
      <w:numFmt w:val="decimal"/>
      <w:lvlText w:val="%1."/>
      <w:lvlJc w:val="left"/>
      <w:pPr>
        <w:ind w:left="720" w:hanging="360"/>
      </w:pPr>
      <w:rPr>
        <w:rFonts w:cs="Times New Roman" w:hint="default"/>
        <w:b/>
      </w:rPr>
    </w:lvl>
    <w:lvl w:ilvl="1" w:tplc="18DAC1B0">
      <w:start w:val="1"/>
      <w:numFmt w:val="lowerLetter"/>
      <w:lvlText w:val="(%2)"/>
      <w:lvlJc w:val="left"/>
      <w:pPr>
        <w:ind w:left="1440" w:hanging="360"/>
      </w:pPr>
      <w:rPr>
        <w:rFonts w:ascii="Arial Narrow" w:eastAsia="Times New Roman" w:hAnsi="Arial Narrow" w:cs="Arial Narrow"/>
      </w:rPr>
    </w:lvl>
    <w:lvl w:ilvl="2" w:tplc="0409001B">
      <w:start w:val="1"/>
      <w:numFmt w:val="lowerRoman"/>
      <w:lvlText w:val="%3."/>
      <w:lvlJc w:val="right"/>
      <w:pPr>
        <w:ind w:left="2160" w:hanging="180"/>
      </w:pPr>
    </w:lvl>
    <w:lvl w:ilvl="3" w:tplc="2DCC362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281B6D"/>
    <w:multiLevelType w:val="hybridMultilevel"/>
    <w:tmpl w:val="BC626F72"/>
    <w:lvl w:ilvl="0" w:tplc="D5887370">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F2B302A"/>
    <w:multiLevelType w:val="hybridMultilevel"/>
    <w:tmpl w:val="E932B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F0C62AF"/>
    <w:multiLevelType w:val="singleLevel"/>
    <w:tmpl w:val="2B451997"/>
    <w:lvl w:ilvl="0">
      <w:start w:val="1"/>
      <w:numFmt w:val="decimal"/>
      <w:lvlText w:val="%1."/>
      <w:lvlJc w:val="left"/>
      <w:pPr>
        <w:tabs>
          <w:tab w:val="num" w:pos="216"/>
        </w:tabs>
      </w:pPr>
      <w:rPr>
        <w:rFonts w:cs="Times New Roman"/>
        <w:color w:val="000000"/>
      </w:rPr>
    </w:lvl>
  </w:abstractNum>
  <w:abstractNum w:abstractNumId="12">
    <w:nsid w:val="71215644"/>
    <w:multiLevelType w:val="hybridMultilevel"/>
    <w:tmpl w:val="30E2C2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7"/>
  </w:num>
  <w:num w:numId="4">
    <w:abstractNumId w:val="1"/>
  </w:num>
  <w:num w:numId="5">
    <w:abstractNumId w:val="10"/>
  </w:num>
  <w:num w:numId="6">
    <w:abstractNumId w:val="4"/>
  </w:num>
  <w:num w:numId="7">
    <w:abstractNumId w:val="3"/>
  </w:num>
  <w:num w:numId="8">
    <w:abstractNumId w:val="0"/>
  </w:num>
  <w:num w:numId="9">
    <w:abstractNumId w:val="12"/>
  </w:num>
  <w:num w:numId="10">
    <w:abstractNumId w:val="5"/>
  </w:num>
  <w:num w:numId="11">
    <w:abstractNumId w:val="9"/>
  </w:num>
  <w:num w:numId="12">
    <w:abstractNumId w:val="8"/>
  </w:num>
  <w:num w:numId="13">
    <w:abstractNumId w:val="6"/>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682"/>
    <w:rsid w:val="00000139"/>
    <w:rsid w:val="000041DB"/>
    <w:rsid w:val="00011C62"/>
    <w:rsid w:val="00012D76"/>
    <w:rsid w:val="000144AA"/>
    <w:rsid w:val="0001589C"/>
    <w:rsid w:val="00023B3D"/>
    <w:rsid w:val="000243A3"/>
    <w:rsid w:val="0002594E"/>
    <w:rsid w:val="00026E59"/>
    <w:rsid w:val="00030DF4"/>
    <w:rsid w:val="000331E1"/>
    <w:rsid w:val="00034247"/>
    <w:rsid w:val="00035230"/>
    <w:rsid w:val="000414AB"/>
    <w:rsid w:val="000473E8"/>
    <w:rsid w:val="0005055C"/>
    <w:rsid w:val="00052240"/>
    <w:rsid w:val="0005673B"/>
    <w:rsid w:val="00065892"/>
    <w:rsid w:val="000705CA"/>
    <w:rsid w:val="000712E1"/>
    <w:rsid w:val="00076FAA"/>
    <w:rsid w:val="000771C7"/>
    <w:rsid w:val="000837E6"/>
    <w:rsid w:val="00090CC6"/>
    <w:rsid w:val="00091014"/>
    <w:rsid w:val="00093095"/>
    <w:rsid w:val="0009336A"/>
    <w:rsid w:val="000945D1"/>
    <w:rsid w:val="000A4D8A"/>
    <w:rsid w:val="000A6909"/>
    <w:rsid w:val="000B1C6F"/>
    <w:rsid w:val="000B50ED"/>
    <w:rsid w:val="000C1773"/>
    <w:rsid w:val="000C1B96"/>
    <w:rsid w:val="000C251B"/>
    <w:rsid w:val="000C66F3"/>
    <w:rsid w:val="000D076F"/>
    <w:rsid w:val="000D5A40"/>
    <w:rsid w:val="000D6500"/>
    <w:rsid w:val="000E1B93"/>
    <w:rsid w:val="000E51E0"/>
    <w:rsid w:val="000F5DB0"/>
    <w:rsid w:val="000F7A75"/>
    <w:rsid w:val="00116A9E"/>
    <w:rsid w:val="0012464C"/>
    <w:rsid w:val="00125AFF"/>
    <w:rsid w:val="00130258"/>
    <w:rsid w:val="00137041"/>
    <w:rsid w:val="00140411"/>
    <w:rsid w:val="00143863"/>
    <w:rsid w:val="00146F8D"/>
    <w:rsid w:val="00147A99"/>
    <w:rsid w:val="00151BA2"/>
    <w:rsid w:val="00153037"/>
    <w:rsid w:val="00154084"/>
    <w:rsid w:val="0015411A"/>
    <w:rsid w:val="00154F82"/>
    <w:rsid w:val="00154FFE"/>
    <w:rsid w:val="00155B1B"/>
    <w:rsid w:val="00157DD0"/>
    <w:rsid w:val="00164279"/>
    <w:rsid w:val="00167D78"/>
    <w:rsid w:val="00171B09"/>
    <w:rsid w:val="00172C7A"/>
    <w:rsid w:val="00181464"/>
    <w:rsid w:val="00195498"/>
    <w:rsid w:val="00197CB6"/>
    <w:rsid w:val="001A5581"/>
    <w:rsid w:val="001B063C"/>
    <w:rsid w:val="001B217D"/>
    <w:rsid w:val="001B36C4"/>
    <w:rsid w:val="001B6929"/>
    <w:rsid w:val="001B71D8"/>
    <w:rsid w:val="001C11C4"/>
    <w:rsid w:val="001C21FD"/>
    <w:rsid w:val="001C56D2"/>
    <w:rsid w:val="001C7D9B"/>
    <w:rsid w:val="001D0C9F"/>
    <w:rsid w:val="001D1063"/>
    <w:rsid w:val="001D137B"/>
    <w:rsid w:val="001D3E75"/>
    <w:rsid w:val="001D4216"/>
    <w:rsid w:val="001D4A6E"/>
    <w:rsid w:val="001F05B2"/>
    <w:rsid w:val="001F1AEA"/>
    <w:rsid w:val="00214716"/>
    <w:rsid w:val="00216D93"/>
    <w:rsid w:val="00221ACA"/>
    <w:rsid w:val="00223726"/>
    <w:rsid w:val="00232117"/>
    <w:rsid w:val="002350E8"/>
    <w:rsid w:val="0023657E"/>
    <w:rsid w:val="00237A49"/>
    <w:rsid w:val="00244045"/>
    <w:rsid w:val="00245FEC"/>
    <w:rsid w:val="00246766"/>
    <w:rsid w:val="0024680D"/>
    <w:rsid w:val="002549E4"/>
    <w:rsid w:val="002550DB"/>
    <w:rsid w:val="00255198"/>
    <w:rsid w:val="002567E9"/>
    <w:rsid w:val="00270286"/>
    <w:rsid w:val="00281996"/>
    <w:rsid w:val="00286441"/>
    <w:rsid w:val="00287CDF"/>
    <w:rsid w:val="00287DA0"/>
    <w:rsid w:val="0029301A"/>
    <w:rsid w:val="0029312B"/>
    <w:rsid w:val="00295BC6"/>
    <w:rsid w:val="002A3795"/>
    <w:rsid w:val="002A3C93"/>
    <w:rsid w:val="002A7D9A"/>
    <w:rsid w:val="002B196C"/>
    <w:rsid w:val="002B1EA4"/>
    <w:rsid w:val="002B34EE"/>
    <w:rsid w:val="002B36A7"/>
    <w:rsid w:val="002B4C81"/>
    <w:rsid w:val="002B50C2"/>
    <w:rsid w:val="002C1D61"/>
    <w:rsid w:val="002C59FE"/>
    <w:rsid w:val="002D6427"/>
    <w:rsid w:val="002D72D1"/>
    <w:rsid w:val="002E25FB"/>
    <w:rsid w:val="002E2D2B"/>
    <w:rsid w:val="002E540D"/>
    <w:rsid w:val="002E5543"/>
    <w:rsid w:val="002F20D3"/>
    <w:rsid w:val="002F62BC"/>
    <w:rsid w:val="002F6E2C"/>
    <w:rsid w:val="002F7108"/>
    <w:rsid w:val="00301F04"/>
    <w:rsid w:val="00311ACE"/>
    <w:rsid w:val="0031385A"/>
    <w:rsid w:val="0032640C"/>
    <w:rsid w:val="00326E03"/>
    <w:rsid w:val="00336150"/>
    <w:rsid w:val="00342611"/>
    <w:rsid w:val="00342D9D"/>
    <w:rsid w:val="00347C03"/>
    <w:rsid w:val="00352F77"/>
    <w:rsid w:val="00365A17"/>
    <w:rsid w:val="0037317E"/>
    <w:rsid w:val="00373199"/>
    <w:rsid w:val="003746D1"/>
    <w:rsid w:val="00375B7B"/>
    <w:rsid w:val="003821C4"/>
    <w:rsid w:val="00386A9A"/>
    <w:rsid w:val="00390586"/>
    <w:rsid w:val="00392350"/>
    <w:rsid w:val="00393E0C"/>
    <w:rsid w:val="00396BAC"/>
    <w:rsid w:val="003A5B39"/>
    <w:rsid w:val="003B00F0"/>
    <w:rsid w:val="003B1839"/>
    <w:rsid w:val="003B2394"/>
    <w:rsid w:val="003B4BA3"/>
    <w:rsid w:val="003B5EA8"/>
    <w:rsid w:val="003C31F5"/>
    <w:rsid w:val="003C5113"/>
    <w:rsid w:val="003D1726"/>
    <w:rsid w:val="003D20ED"/>
    <w:rsid w:val="003E29A8"/>
    <w:rsid w:val="003E57E6"/>
    <w:rsid w:val="003E7159"/>
    <w:rsid w:val="003E77BD"/>
    <w:rsid w:val="003F09A0"/>
    <w:rsid w:val="003F2BED"/>
    <w:rsid w:val="003F40BF"/>
    <w:rsid w:val="0040115D"/>
    <w:rsid w:val="00411ED9"/>
    <w:rsid w:val="00413735"/>
    <w:rsid w:val="00415E75"/>
    <w:rsid w:val="0042469A"/>
    <w:rsid w:val="004307C6"/>
    <w:rsid w:val="004317C1"/>
    <w:rsid w:val="00432B24"/>
    <w:rsid w:val="004333E7"/>
    <w:rsid w:val="00437F0D"/>
    <w:rsid w:val="00442642"/>
    <w:rsid w:val="004438C7"/>
    <w:rsid w:val="00450388"/>
    <w:rsid w:val="004542E2"/>
    <w:rsid w:val="004550F6"/>
    <w:rsid w:val="00462A1E"/>
    <w:rsid w:val="0046436A"/>
    <w:rsid w:val="00464EA7"/>
    <w:rsid w:val="00475381"/>
    <w:rsid w:val="004760B3"/>
    <w:rsid w:val="00477880"/>
    <w:rsid w:val="00480D5E"/>
    <w:rsid w:val="00481FB6"/>
    <w:rsid w:val="0049724A"/>
    <w:rsid w:val="004A7FEC"/>
    <w:rsid w:val="004B2975"/>
    <w:rsid w:val="004B54EA"/>
    <w:rsid w:val="004B58DC"/>
    <w:rsid w:val="004C07CE"/>
    <w:rsid w:val="004C49A0"/>
    <w:rsid w:val="004C5A47"/>
    <w:rsid w:val="004C5F39"/>
    <w:rsid w:val="004C67AA"/>
    <w:rsid w:val="004C7D30"/>
    <w:rsid w:val="004D04CA"/>
    <w:rsid w:val="004D3003"/>
    <w:rsid w:val="004D39D1"/>
    <w:rsid w:val="004D5A89"/>
    <w:rsid w:val="004E45BD"/>
    <w:rsid w:val="004E48AD"/>
    <w:rsid w:val="004E6933"/>
    <w:rsid w:val="004E765C"/>
    <w:rsid w:val="004F2FE4"/>
    <w:rsid w:val="004F339C"/>
    <w:rsid w:val="004F410C"/>
    <w:rsid w:val="004F5ACA"/>
    <w:rsid w:val="005005E2"/>
    <w:rsid w:val="00500CDF"/>
    <w:rsid w:val="00504232"/>
    <w:rsid w:val="00505EA4"/>
    <w:rsid w:val="00523BD6"/>
    <w:rsid w:val="00523C19"/>
    <w:rsid w:val="005242B4"/>
    <w:rsid w:val="00531238"/>
    <w:rsid w:val="00535A97"/>
    <w:rsid w:val="00543B80"/>
    <w:rsid w:val="00546584"/>
    <w:rsid w:val="00552557"/>
    <w:rsid w:val="00554A41"/>
    <w:rsid w:val="00554FEB"/>
    <w:rsid w:val="00560893"/>
    <w:rsid w:val="005756F2"/>
    <w:rsid w:val="00585E41"/>
    <w:rsid w:val="00591F44"/>
    <w:rsid w:val="00597506"/>
    <w:rsid w:val="005B1592"/>
    <w:rsid w:val="005C5868"/>
    <w:rsid w:val="005C7E35"/>
    <w:rsid w:val="005E0F1B"/>
    <w:rsid w:val="005E67DA"/>
    <w:rsid w:val="005E7F05"/>
    <w:rsid w:val="005F026C"/>
    <w:rsid w:val="005F5C7B"/>
    <w:rsid w:val="0060084A"/>
    <w:rsid w:val="006049A9"/>
    <w:rsid w:val="0060671A"/>
    <w:rsid w:val="00607B2F"/>
    <w:rsid w:val="006132BF"/>
    <w:rsid w:val="0061481C"/>
    <w:rsid w:val="00615226"/>
    <w:rsid w:val="00617EC6"/>
    <w:rsid w:val="0062248D"/>
    <w:rsid w:val="006224E6"/>
    <w:rsid w:val="006228F2"/>
    <w:rsid w:val="00626806"/>
    <w:rsid w:val="006276C0"/>
    <w:rsid w:val="006313A0"/>
    <w:rsid w:val="0063256C"/>
    <w:rsid w:val="0063672B"/>
    <w:rsid w:val="0064057A"/>
    <w:rsid w:val="00644EA9"/>
    <w:rsid w:val="006471AF"/>
    <w:rsid w:val="00647B46"/>
    <w:rsid w:val="00650B6F"/>
    <w:rsid w:val="00652B33"/>
    <w:rsid w:val="00653004"/>
    <w:rsid w:val="006621CB"/>
    <w:rsid w:val="00664154"/>
    <w:rsid w:val="006676D3"/>
    <w:rsid w:val="00670025"/>
    <w:rsid w:val="0067509E"/>
    <w:rsid w:val="00676317"/>
    <w:rsid w:val="0068554B"/>
    <w:rsid w:val="006976BB"/>
    <w:rsid w:val="006A0A8B"/>
    <w:rsid w:val="006A2A84"/>
    <w:rsid w:val="006A40BC"/>
    <w:rsid w:val="006A54E0"/>
    <w:rsid w:val="006C037D"/>
    <w:rsid w:val="006C1AE4"/>
    <w:rsid w:val="006D78AA"/>
    <w:rsid w:val="006F0B95"/>
    <w:rsid w:val="006F2000"/>
    <w:rsid w:val="006F29FD"/>
    <w:rsid w:val="006F3151"/>
    <w:rsid w:val="006F771F"/>
    <w:rsid w:val="00702CF2"/>
    <w:rsid w:val="007033D1"/>
    <w:rsid w:val="00703972"/>
    <w:rsid w:val="00704004"/>
    <w:rsid w:val="00706D96"/>
    <w:rsid w:val="00715A09"/>
    <w:rsid w:val="007170C4"/>
    <w:rsid w:val="0072053B"/>
    <w:rsid w:val="00721B6F"/>
    <w:rsid w:val="00722D65"/>
    <w:rsid w:val="007272DF"/>
    <w:rsid w:val="00740ABF"/>
    <w:rsid w:val="007429D4"/>
    <w:rsid w:val="00744328"/>
    <w:rsid w:val="0074597C"/>
    <w:rsid w:val="00751A39"/>
    <w:rsid w:val="00755E84"/>
    <w:rsid w:val="00756732"/>
    <w:rsid w:val="00757F1B"/>
    <w:rsid w:val="00772081"/>
    <w:rsid w:val="0077485B"/>
    <w:rsid w:val="00775BF6"/>
    <w:rsid w:val="00775CEC"/>
    <w:rsid w:val="007770F8"/>
    <w:rsid w:val="007807D5"/>
    <w:rsid w:val="0078339E"/>
    <w:rsid w:val="007842CE"/>
    <w:rsid w:val="00784EC2"/>
    <w:rsid w:val="007873B5"/>
    <w:rsid w:val="00793EA1"/>
    <w:rsid w:val="007A032D"/>
    <w:rsid w:val="007A2232"/>
    <w:rsid w:val="007A25C2"/>
    <w:rsid w:val="007A282C"/>
    <w:rsid w:val="007A302A"/>
    <w:rsid w:val="007B228A"/>
    <w:rsid w:val="007B2CB4"/>
    <w:rsid w:val="007B6291"/>
    <w:rsid w:val="007B7F59"/>
    <w:rsid w:val="007C22C7"/>
    <w:rsid w:val="007D140B"/>
    <w:rsid w:val="007D2015"/>
    <w:rsid w:val="007D32A7"/>
    <w:rsid w:val="007D667B"/>
    <w:rsid w:val="007E2F8E"/>
    <w:rsid w:val="007F1ABE"/>
    <w:rsid w:val="007F78B3"/>
    <w:rsid w:val="00801ACF"/>
    <w:rsid w:val="00805DFF"/>
    <w:rsid w:val="00816B2A"/>
    <w:rsid w:val="008235EE"/>
    <w:rsid w:val="00825082"/>
    <w:rsid w:val="00825CC5"/>
    <w:rsid w:val="0082688C"/>
    <w:rsid w:val="0082756A"/>
    <w:rsid w:val="008275C5"/>
    <w:rsid w:val="00827933"/>
    <w:rsid w:val="00827AB0"/>
    <w:rsid w:val="00834CDE"/>
    <w:rsid w:val="00835C01"/>
    <w:rsid w:val="0083609B"/>
    <w:rsid w:val="008509BA"/>
    <w:rsid w:val="00861E89"/>
    <w:rsid w:val="00863C06"/>
    <w:rsid w:val="00864F24"/>
    <w:rsid w:val="00875017"/>
    <w:rsid w:val="00876ED9"/>
    <w:rsid w:val="00877ED0"/>
    <w:rsid w:val="00881081"/>
    <w:rsid w:val="00881202"/>
    <w:rsid w:val="00881AAA"/>
    <w:rsid w:val="00882443"/>
    <w:rsid w:val="00890280"/>
    <w:rsid w:val="008904E6"/>
    <w:rsid w:val="00897D04"/>
    <w:rsid w:val="008A32B0"/>
    <w:rsid w:val="008A4FF2"/>
    <w:rsid w:val="008B0A68"/>
    <w:rsid w:val="008B3879"/>
    <w:rsid w:val="008B5484"/>
    <w:rsid w:val="008C3B46"/>
    <w:rsid w:val="008C57CB"/>
    <w:rsid w:val="008C6A90"/>
    <w:rsid w:val="008D3F95"/>
    <w:rsid w:val="008D6C2A"/>
    <w:rsid w:val="008D7317"/>
    <w:rsid w:val="008E0AD9"/>
    <w:rsid w:val="008E531F"/>
    <w:rsid w:val="008E6F18"/>
    <w:rsid w:val="008F1104"/>
    <w:rsid w:val="00913408"/>
    <w:rsid w:val="009154F1"/>
    <w:rsid w:val="00916AFB"/>
    <w:rsid w:val="00920F9C"/>
    <w:rsid w:val="00921825"/>
    <w:rsid w:val="009223CE"/>
    <w:rsid w:val="009238FB"/>
    <w:rsid w:val="00930708"/>
    <w:rsid w:val="009321E8"/>
    <w:rsid w:val="0093234E"/>
    <w:rsid w:val="00933037"/>
    <w:rsid w:val="00934A76"/>
    <w:rsid w:val="00937CEB"/>
    <w:rsid w:val="0094137C"/>
    <w:rsid w:val="00941979"/>
    <w:rsid w:val="009419D3"/>
    <w:rsid w:val="0094701B"/>
    <w:rsid w:val="00956F04"/>
    <w:rsid w:val="00957D3A"/>
    <w:rsid w:val="00962737"/>
    <w:rsid w:val="00981004"/>
    <w:rsid w:val="0098640A"/>
    <w:rsid w:val="009A275D"/>
    <w:rsid w:val="009B165C"/>
    <w:rsid w:val="009B26EA"/>
    <w:rsid w:val="009C0171"/>
    <w:rsid w:val="009C0DEF"/>
    <w:rsid w:val="009C2120"/>
    <w:rsid w:val="009C4DC4"/>
    <w:rsid w:val="009D102C"/>
    <w:rsid w:val="009D33FC"/>
    <w:rsid w:val="009D3970"/>
    <w:rsid w:val="009E4A7A"/>
    <w:rsid w:val="009E4F56"/>
    <w:rsid w:val="009E652D"/>
    <w:rsid w:val="009F03DF"/>
    <w:rsid w:val="009F2C21"/>
    <w:rsid w:val="009F6DEA"/>
    <w:rsid w:val="00A0212E"/>
    <w:rsid w:val="00A05B92"/>
    <w:rsid w:val="00A06F89"/>
    <w:rsid w:val="00A10841"/>
    <w:rsid w:val="00A1258A"/>
    <w:rsid w:val="00A21090"/>
    <w:rsid w:val="00A35BC1"/>
    <w:rsid w:val="00A464B3"/>
    <w:rsid w:val="00A46C49"/>
    <w:rsid w:val="00A52550"/>
    <w:rsid w:val="00A55B51"/>
    <w:rsid w:val="00A5702A"/>
    <w:rsid w:val="00A57EB0"/>
    <w:rsid w:val="00A6105B"/>
    <w:rsid w:val="00A64CAA"/>
    <w:rsid w:val="00A653AB"/>
    <w:rsid w:val="00A67BDF"/>
    <w:rsid w:val="00A70B58"/>
    <w:rsid w:val="00A76B0D"/>
    <w:rsid w:val="00A775F2"/>
    <w:rsid w:val="00A80434"/>
    <w:rsid w:val="00A87185"/>
    <w:rsid w:val="00A87583"/>
    <w:rsid w:val="00AA29B8"/>
    <w:rsid w:val="00AA392F"/>
    <w:rsid w:val="00AA4FAE"/>
    <w:rsid w:val="00AA6C51"/>
    <w:rsid w:val="00AB4925"/>
    <w:rsid w:val="00AB7257"/>
    <w:rsid w:val="00AC0888"/>
    <w:rsid w:val="00AC1A45"/>
    <w:rsid w:val="00AC4201"/>
    <w:rsid w:val="00AC52B2"/>
    <w:rsid w:val="00AD1EB5"/>
    <w:rsid w:val="00AD232E"/>
    <w:rsid w:val="00AD28B0"/>
    <w:rsid w:val="00AD52A8"/>
    <w:rsid w:val="00AD657A"/>
    <w:rsid w:val="00AD68D6"/>
    <w:rsid w:val="00AE4AD0"/>
    <w:rsid w:val="00AF1567"/>
    <w:rsid w:val="00AF1AE1"/>
    <w:rsid w:val="00AF50B0"/>
    <w:rsid w:val="00AF5275"/>
    <w:rsid w:val="00AF5A27"/>
    <w:rsid w:val="00AF6B5C"/>
    <w:rsid w:val="00AF7962"/>
    <w:rsid w:val="00B0047B"/>
    <w:rsid w:val="00B0374F"/>
    <w:rsid w:val="00B060EB"/>
    <w:rsid w:val="00B10539"/>
    <w:rsid w:val="00B10FAD"/>
    <w:rsid w:val="00B15A54"/>
    <w:rsid w:val="00B24CE9"/>
    <w:rsid w:val="00B4160E"/>
    <w:rsid w:val="00B41C8B"/>
    <w:rsid w:val="00B54696"/>
    <w:rsid w:val="00B56BA8"/>
    <w:rsid w:val="00B56C2B"/>
    <w:rsid w:val="00B62479"/>
    <w:rsid w:val="00B637E3"/>
    <w:rsid w:val="00B6669F"/>
    <w:rsid w:val="00B708C8"/>
    <w:rsid w:val="00B72EBB"/>
    <w:rsid w:val="00B76E5F"/>
    <w:rsid w:val="00B77206"/>
    <w:rsid w:val="00B84EF6"/>
    <w:rsid w:val="00B8765E"/>
    <w:rsid w:val="00B9001B"/>
    <w:rsid w:val="00B923E3"/>
    <w:rsid w:val="00B93473"/>
    <w:rsid w:val="00BA26B6"/>
    <w:rsid w:val="00BB0F1C"/>
    <w:rsid w:val="00BB7449"/>
    <w:rsid w:val="00BB7603"/>
    <w:rsid w:val="00BC775F"/>
    <w:rsid w:val="00BC7C35"/>
    <w:rsid w:val="00BD2318"/>
    <w:rsid w:val="00BD3C82"/>
    <w:rsid w:val="00BD4FFA"/>
    <w:rsid w:val="00BE4502"/>
    <w:rsid w:val="00BE5948"/>
    <w:rsid w:val="00BF0EBC"/>
    <w:rsid w:val="00BF3838"/>
    <w:rsid w:val="00BF76DC"/>
    <w:rsid w:val="00C06171"/>
    <w:rsid w:val="00C139CF"/>
    <w:rsid w:val="00C16834"/>
    <w:rsid w:val="00C17926"/>
    <w:rsid w:val="00C235F1"/>
    <w:rsid w:val="00C3306B"/>
    <w:rsid w:val="00C33C15"/>
    <w:rsid w:val="00C346CA"/>
    <w:rsid w:val="00C35723"/>
    <w:rsid w:val="00C408C1"/>
    <w:rsid w:val="00C430CE"/>
    <w:rsid w:val="00C440E6"/>
    <w:rsid w:val="00C5177C"/>
    <w:rsid w:val="00C53BE0"/>
    <w:rsid w:val="00C54D29"/>
    <w:rsid w:val="00C5561A"/>
    <w:rsid w:val="00C649DE"/>
    <w:rsid w:val="00C64A70"/>
    <w:rsid w:val="00C64FAD"/>
    <w:rsid w:val="00C65EFE"/>
    <w:rsid w:val="00C671FF"/>
    <w:rsid w:val="00C7391F"/>
    <w:rsid w:val="00C75DAB"/>
    <w:rsid w:val="00C76900"/>
    <w:rsid w:val="00C77B3F"/>
    <w:rsid w:val="00C81C7E"/>
    <w:rsid w:val="00C86E40"/>
    <w:rsid w:val="00C978D7"/>
    <w:rsid w:val="00CA75B6"/>
    <w:rsid w:val="00CB044A"/>
    <w:rsid w:val="00CC7DED"/>
    <w:rsid w:val="00CD0A2E"/>
    <w:rsid w:val="00CD36AD"/>
    <w:rsid w:val="00CD5A9C"/>
    <w:rsid w:val="00CD684E"/>
    <w:rsid w:val="00CE6C70"/>
    <w:rsid w:val="00CF0D8B"/>
    <w:rsid w:val="00CF1781"/>
    <w:rsid w:val="00CF1E5E"/>
    <w:rsid w:val="00CF3163"/>
    <w:rsid w:val="00CF3F7D"/>
    <w:rsid w:val="00CF5CAA"/>
    <w:rsid w:val="00CF63AE"/>
    <w:rsid w:val="00CF63CA"/>
    <w:rsid w:val="00CF7738"/>
    <w:rsid w:val="00D01ACC"/>
    <w:rsid w:val="00D04BCE"/>
    <w:rsid w:val="00D073E8"/>
    <w:rsid w:val="00D15EAE"/>
    <w:rsid w:val="00D15F76"/>
    <w:rsid w:val="00D17D8B"/>
    <w:rsid w:val="00D213CC"/>
    <w:rsid w:val="00D2199C"/>
    <w:rsid w:val="00D22FB1"/>
    <w:rsid w:val="00D238E2"/>
    <w:rsid w:val="00D30551"/>
    <w:rsid w:val="00D33C84"/>
    <w:rsid w:val="00D35A80"/>
    <w:rsid w:val="00D376F6"/>
    <w:rsid w:val="00D4312D"/>
    <w:rsid w:val="00D445B6"/>
    <w:rsid w:val="00D53DC0"/>
    <w:rsid w:val="00D60EBD"/>
    <w:rsid w:val="00D6131B"/>
    <w:rsid w:val="00D61842"/>
    <w:rsid w:val="00D63353"/>
    <w:rsid w:val="00D82393"/>
    <w:rsid w:val="00D8263D"/>
    <w:rsid w:val="00DA50B1"/>
    <w:rsid w:val="00DB3DA4"/>
    <w:rsid w:val="00DC07A2"/>
    <w:rsid w:val="00DC22AB"/>
    <w:rsid w:val="00DC6215"/>
    <w:rsid w:val="00DC6EF8"/>
    <w:rsid w:val="00DD4A01"/>
    <w:rsid w:val="00DE3212"/>
    <w:rsid w:val="00DE724B"/>
    <w:rsid w:val="00DF1B45"/>
    <w:rsid w:val="00DF2139"/>
    <w:rsid w:val="00E00DE5"/>
    <w:rsid w:val="00E02C60"/>
    <w:rsid w:val="00E054D6"/>
    <w:rsid w:val="00E06312"/>
    <w:rsid w:val="00E15385"/>
    <w:rsid w:val="00E26E32"/>
    <w:rsid w:val="00E30084"/>
    <w:rsid w:val="00E31D18"/>
    <w:rsid w:val="00E400B4"/>
    <w:rsid w:val="00E407AC"/>
    <w:rsid w:val="00E41844"/>
    <w:rsid w:val="00E435AB"/>
    <w:rsid w:val="00E44E96"/>
    <w:rsid w:val="00E51669"/>
    <w:rsid w:val="00E53603"/>
    <w:rsid w:val="00E65227"/>
    <w:rsid w:val="00E72BE9"/>
    <w:rsid w:val="00E85E22"/>
    <w:rsid w:val="00E90173"/>
    <w:rsid w:val="00E92258"/>
    <w:rsid w:val="00E92C9B"/>
    <w:rsid w:val="00E942BE"/>
    <w:rsid w:val="00E97C3E"/>
    <w:rsid w:val="00EA126E"/>
    <w:rsid w:val="00EA3756"/>
    <w:rsid w:val="00EB0935"/>
    <w:rsid w:val="00EB3634"/>
    <w:rsid w:val="00EB430F"/>
    <w:rsid w:val="00EB4AF8"/>
    <w:rsid w:val="00EB5D21"/>
    <w:rsid w:val="00EB7B21"/>
    <w:rsid w:val="00EB7FC7"/>
    <w:rsid w:val="00EC01ED"/>
    <w:rsid w:val="00EC200D"/>
    <w:rsid w:val="00EC7169"/>
    <w:rsid w:val="00ED05B6"/>
    <w:rsid w:val="00ED0682"/>
    <w:rsid w:val="00ED4574"/>
    <w:rsid w:val="00ED6361"/>
    <w:rsid w:val="00ED74B3"/>
    <w:rsid w:val="00EE5322"/>
    <w:rsid w:val="00EE5620"/>
    <w:rsid w:val="00EE62F9"/>
    <w:rsid w:val="00EF05F0"/>
    <w:rsid w:val="00EF238E"/>
    <w:rsid w:val="00F066B2"/>
    <w:rsid w:val="00F06F6E"/>
    <w:rsid w:val="00F1194F"/>
    <w:rsid w:val="00F136A0"/>
    <w:rsid w:val="00F15E21"/>
    <w:rsid w:val="00F2158F"/>
    <w:rsid w:val="00F21862"/>
    <w:rsid w:val="00F25B87"/>
    <w:rsid w:val="00F320C3"/>
    <w:rsid w:val="00F32236"/>
    <w:rsid w:val="00F334AF"/>
    <w:rsid w:val="00F34F7E"/>
    <w:rsid w:val="00F423D7"/>
    <w:rsid w:val="00F45CFE"/>
    <w:rsid w:val="00F6372D"/>
    <w:rsid w:val="00F652F8"/>
    <w:rsid w:val="00F72BFE"/>
    <w:rsid w:val="00F7330F"/>
    <w:rsid w:val="00F73A2F"/>
    <w:rsid w:val="00F75F2F"/>
    <w:rsid w:val="00F80426"/>
    <w:rsid w:val="00F830D8"/>
    <w:rsid w:val="00F86EA3"/>
    <w:rsid w:val="00F90076"/>
    <w:rsid w:val="00F9091A"/>
    <w:rsid w:val="00F92339"/>
    <w:rsid w:val="00FA3746"/>
    <w:rsid w:val="00FA5C5F"/>
    <w:rsid w:val="00FA7129"/>
    <w:rsid w:val="00FB0FC2"/>
    <w:rsid w:val="00FB355C"/>
    <w:rsid w:val="00FB527C"/>
    <w:rsid w:val="00FB6497"/>
    <w:rsid w:val="00FC1C12"/>
    <w:rsid w:val="00FC5B5F"/>
    <w:rsid w:val="00FC6154"/>
    <w:rsid w:val="00FC7B9B"/>
    <w:rsid w:val="00FD322C"/>
    <w:rsid w:val="00FE0732"/>
    <w:rsid w:val="00FE0B35"/>
    <w:rsid w:val="00FE1E51"/>
    <w:rsid w:val="00FE31E9"/>
    <w:rsid w:val="00FE4F40"/>
    <w:rsid w:val="00FF114A"/>
    <w:rsid w:val="00FF3243"/>
    <w:rsid w:val="00FF4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258"/>
    <w:pPr>
      <w:widowControl w:val="0"/>
      <w:autoSpaceDE w:val="0"/>
      <w:autoSpaceDN w:val="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1F0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6427"/>
    <w:pPr>
      <w:ind w:left="720"/>
    </w:pPr>
  </w:style>
  <w:style w:type="paragraph" w:styleId="Header">
    <w:name w:val="header"/>
    <w:basedOn w:val="Normal"/>
    <w:link w:val="HeaderChar"/>
    <w:uiPriority w:val="99"/>
    <w:unhideWhenUsed/>
    <w:rsid w:val="00B0047B"/>
    <w:pPr>
      <w:tabs>
        <w:tab w:val="center" w:pos="4680"/>
        <w:tab w:val="right" w:pos="9360"/>
      </w:tabs>
    </w:pPr>
  </w:style>
  <w:style w:type="character" w:customStyle="1" w:styleId="HeaderChar">
    <w:name w:val="Header Char"/>
    <w:basedOn w:val="DefaultParagraphFont"/>
    <w:link w:val="Header"/>
    <w:uiPriority w:val="99"/>
    <w:locked/>
    <w:rsid w:val="00B0047B"/>
    <w:rPr>
      <w:rFonts w:ascii="Times New Roman" w:hAnsi="Times New Roman" w:cs="Times New Roman"/>
      <w:sz w:val="24"/>
      <w:szCs w:val="24"/>
    </w:rPr>
  </w:style>
  <w:style w:type="paragraph" w:styleId="Footer">
    <w:name w:val="footer"/>
    <w:basedOn w:val="Normal"/>
    <w:link w:val="FooterChar"/>
    <w:uiPriority w:val="99"/>
    <w:unhideWhenUsed/>
    <w:rsid w:val="00B0047B"/>
    <w:pPr>
      <w:tabs>
        <w:tab w:val="center" w:pos="4680"/>
        <w:tab w:val="right" w:pos="9360"/>
      </w:tabs>
    </w:pPr>
  </w:style>
  <w:style w:type="character" w:customStyle="1" w:styleId="FooterChar">
    <w:name w:val="Footer Char"/>
    <w:basedOn w:val="DefaultParagraphFont"/>
    <w:link w:val="Footer"/>
    <w:uiPriority w:val="99"/>
    <w:locked/>
    <w:rsid w:val="00B0047B"/>
    <w:rPr>
      <w:rFonts w:ascii="Times New Roman" w:hAnsi="Times New Roman" w:cs="Times New Roman"/>
      <w:sz w:val="24"/>
      <w:szCs w:val="24"/>
    </w:rPr>
  </w:style>
  <w:style w:type="paragraph" w:styleId="NoSpacing">
    <w:name w:val="No Spacing"/>
    <w:link w:val="NoSpacingChar"/>
    <w:uiPriority w:val="1"/>
    <w:qFormat/>
    <w:rsid w:val="00B0047B"/>
    <w:rPr>
      <w:rFonts w:cs="Times New Roman"/>
      <w:sz w:val="22"/>
      <w:szCs w:val="22"/>
    </w:rPr>
  </w:style>
  <w:style w:type="character" w:customStyle="1" w:styleId="NoSpacingChar">
    <w:name w:val="No Spacing Char"/>
    <w:basedOn w:val="DefaultParagraphFont"/>
    <w:link w:val="NoSpacing"/>
    <w:uiPriority w:val="1"/>
    <w:locked/>
    <w:rsid w:val="00B0047B"/>
    <w:rPr>
      <w:rFonts w:cs="Times New Roman"/>
      <w:sz w:val="22"/>
      <w:szCs w:val="22"/>
      <w:lang w:val="en-US" w:eastAsia="en-US" w:bidi="ar-SA"/>
    </w:rPr>
  </w:style>
  <w:style w:type="paragraph" w:styleId="BalloonText">
    <w:name w:val="Balloon Text"/>
    <w:basedOn w:val="Normal"/>
    <w:link w:val="BalloonTextChar"/>
    <w:uiPriority w:val="99"/>
    <w:semiHidden/>
    <w:unhideWhenUsed/>
    <w:rsid w:val="00B0047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0047B"/>
    <w:rPr>
      <w:rFonts w:ascii="Tahoma" w:hAnsi="Tahoma" w:cs="Tahoma"/>
      <w:sz w:val="16"/>
      <w:szCs w:val="16"/>
    </w:rPr>
  </w:style>
  <w:style w:type="character" w:styleId="Hyperlink">
    <w:name w:val="Hyperlink"/>
    <w:basedOn w:val="DefaultParagraphFont"/>
    <w:uiPriority w:val="99"/>
    <w:unhideWhenUsed/>
    <w:rsid w:val="004F410C"/>
    <w:rPr>
      <w:rFonts w:cs="Times New Roman"/>
      <w:color w:val="0000FF" w:themeColor="hyperlink"/>
      <w:u w:val="single"/>
    </w:rPr>
  </w:style>
  <w:style w:type="paragraph" w:customStyle="1" w:styleId="CM20">
    <w:name w:val="CM20"/>
    <w:basedOn w:val="Normal"/>
    <w:next w:val="Normal"/>
    <w:rsid w:val="0005673B"/>
    <w:pPr>
      <w:adjustRightInd w:val="0"/>
    </w:pPr>
    <w:rPr>
      <w:rFonts w:ascii="HJLNN G+ Futura" w:hAnsi="HJLNN G+ Futura"/>
    </w:rPr>
  </w:style>
  <w:style w:type="character" w:styleId="FollowedHyperlink">
    <w:name w:val="FollowedHyperlink"/>
    <w:basedOn w:val="DefaultParagraphFont"/>
    <w:uiPriority w:val="99"/>
    <w:semiHidden/>
    <w:unhideWhenUsed/>
    <w:rsid w:val="003B4BA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258"/>
    <w:pPr>
      <w:widowControl w:val="0"/>
      <w:autoSpaceDE w:val="0"/>
      <w:autoSpaceDN w:val="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1F0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6427"/>
    <w:pPr>
      <w:ind w:left="720"/>
    </w:pPr>
  </w:style>
  <w:style w:type="paragraph" w:styleId="Header">
    <w:name w:val="header"/>
    <w:basedOn w:val="Normal"/>
    <w:link w:val="HeaderChar"/>
    <w:uiPriority w:val="99"/>
    <w:unhideWhenUsed/>
    <w:rsid w:val="00B0047B"/>
    <w:pPr>
      <w:tabs>
        <w:tab w:val="center" w:pos="4680"/>
        <w:tab w:val="right" w:pos="9360"/>
      </w:tabs>
    </w:pPr>
  </w:style>
  <w:style w:type="character" w:customStyle="1" w:styleId="HeaderChar">
    <w:name w:val="Header Char"/>
    <w:basedOn w:val="DefaultParagraphFont"/>
    <w:link w:val="Header"/>
    <w:uiPriority w:val="99"/>
    <w:locked/>
    <w:rsid w:val="00B0047B"/>
    <w:rPr>
      <w:rFonts w:ascii="Times New Roman" w:hAnsi="Times New Roman" w:cs="Times New Roman"/>
      <w:sz w:val="24"/>
      <w:szCs w:val="24"/>
    </w:rPr>
  </w:style>
  <w:style w:type="paragraph" w:styleId="Footer">
    <w:name w:val="footer"/>
    <w:basedOn w:val="Normal"/>
    <w:link w:val="FooterChar"/>
    <w:uiPriority w:val="99"/>
    <w:unhideWhenUsed/>
    <w:rsid w:val="00B0047B"/>
    <w:pPr>
      <w:tabs>
        <w:tab w:val="center" w:pos="4680"/>
        <w:tab w:val="right" w:pos="9360"/>
      </w:tabs>
    </w:pPr>
  </w:style>
  <w:style w:type="character" w:customStyle="1" w:styleId="FooterChar">
    <w:name w:val="Footer Char"/>
    <w:basedOn w:val="DefaultParagraphFont"/>
    <w:link w:val="Footer"/>
    <w:uiPriority w:val="99"/>
    <w:locked/>
    <w:rsid w:val="00B0047B"/>
    <w:rPr>
      <w:rFonts w:ascii="Times New Roman" w:hAnsi="Times New Roman" w:cs="Times New Roman"/>
      <w:sz w:val="24"/>
      <w:szCs w:val="24"/>
    </w:rPr>
  </w:style>
  <w:style w:type="paragraph" w:styleId="NoSpacing">
    <w:name w:val="No Spacing"/>
    <w:link w:val="NoSpacingChar"/>
    <w:uiPriority w:val="1"/>
    <w:qFormat/>
    <w:rsid w:val="00B0047B"/>
    <w:rPr>
      <w:rFonts w:cs="Times New Roman"/>
      <w:sz w:val="22"/>
      <w:szCs w:val="22"/>
    </w:rPr>
  </w:style>
  <w:style w:type="character" w:customStyle="1" w:styleId="NoSpacingChar">
    <w:name w:val="No Spacing Char"/>
    <w:basedOn w:val="DefaultParagraphFont"/>
    <w:link w:val="NoSpacing"/>
    <w:uiPriority w:val="1"/>
    <w:locked/>
    <w:rsid w:val="00B0047B"/>
    <w:rPr>
      <w:rFonts w:cs="Times New Roman"/>
      <w:sz w:val="22"/>
      <w:szCs w:val="22"/>
      <w:lang w:val="en-US" w:eastAsia="en-US" w:bidi="ar-SA"/>
    </w:rPr>
  </w:style>
  <w:style w:type="paragraph" w:styleId="BalloonText">
    <w:name w:val="Balloon Text"/>
    <w:basedOn w:val="Normal"/>
    <w:link w:val="BalloonTextChar"/>
    <w:uiPriority w:val="99"/>
    <w:semiHidden/>
    <w:unhideWhenUsed/>
    <w:rsid w:val="00B0047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0047B"/>
    <w:rPr>
      <w:rFonts w:ascii="Tahoma" w:hAnsi="Tahoma" w:cs="Tahoma"/>
      <w:sz w:val="16"/>
      <w:szCs w:val="16"/>
    </w:rPr>
  </w:style>
  <w:style w:type="character" w:styleId="Hyperlink">
    <w:name w:val="Hyperlink"/>
    <w:basedOn w:val="DefaultParagraphFont"/>
    <w:uiPriority w:val="99"/>
    <w:unhideWhenUsed/>
    <w:rsid w:val="004F410C"/>
    <w:rPr>
      <w:rFonts w:cs="Times New Roman"/>
      <w:color w:val="0000FF" w:themeColor="hyperlink"/>
      <w:u w:val="single"/>
    </w:rPr>
  </w:style>
  <w:style w:type="paragraph" w:customStyle="1" w:styleId="CM20">
    <w:name w:val="CM20"/>
    <w:basedOn w:val="Normal"/>
    <w:next w:val="Normal"/>
    <w:rsid w:val="0005673B"/>
    <w:pPr>
      <w:adjustRightInd w:val="0"/>
    </w:pPr>
    <w:rPr>
      <w:rFonts w:ascii="HJLNN G+ Futura" w:hAnsi="HJLNN G+ Futura"/>
    </w:rPr>
  </w:style>
  <w:style w:type="character" w:styleId="FollowedHyperlink">
    <w:name w:val="FollowedHyperlink"/>
    <w:basedOn w:val="DefaultParagraphFont"/>
    <w:uiPriority w:val="99"/>
    <w:semiHidden/>
    <w:unhideWhenUsed/>
    <w:rsid w:val="003B4B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47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ontactus@opuc.on.c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E29D9-FBF0-4967-A1B6-6E3D85C33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Christopher CHS. Seepe</cp:lastModifiedBy>
  <cp:revision>33</cp:revision>
  <dcterms:created xsi:type="dcterms:W3CDTF">2016-04-15T21:01:00Z</dcterms:created>
  <dcterms:modified xsi:type="dcterms:W3CDTF">2018-04-16T22:43:00Z</dcterms:modified>
</cp:coreProperties>
</file>